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59" w:rsidRDefault="00607359" w:rsidP="00CD2AE8">
      <w:pPr>
        <w:pStyle w:val="1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Отчет за дейността на</w:t>
      </w:r>
    </w:p>
    <w:p w:rsidR="00B42BE4" w:rsidRPr="00164625" w:rsidRDefault="00B42BE4" w:rsidP="00B03591">
      <w:pPr>
        <w:pStyle w:val="1"/>
        <w:jc w:val="center"/>
        <w:rPr>
          <w:sz w:val="36"/>
          <w:szCs w:val="36"/>
          <w:lang w:val="bg-BG"/>
        </w:rPr>
      </w:pPr>
      <w:r w:rsidRPr="00164625">
        <w:rPr>
          <w:sz w:val="36"/>
          <w:szCs w:val="36"/>
          <w:lang w:val="bg-BG"/>
        </w:rPr>
        <w:t>НЧ „Отец Паисий-1928” с.Избул</w:t>
      </w:r>
    </w:p>
    <w:p w:rsidR="00EB2944" w:rsidRPr="009030EF" w:rsidRDefault="00B42BE4" w:rsidP="00B42BE4">
      <w:pPr>
        <w:pStyle w:val="1"/>
        <w:jc w:val="center"/>
        <w:rPr>
          <w:sz w:val="44"/>
          <w:szCs w:val="44"/>
          <w:lang w:val="bg-BG"/>
        </w:rPr>
      </w:pPr>
      <w:r w:rsidRPr="00164625">
        <w:rPr>
          <w:sz w:val="36"/>
          <w:szCs w:val="36"/>
          <w:lang w:val="bg-BG"/>
        </w:rPr>
        <w:t>за 20</w:t>
      </w:r>
      <w:r w:rsidR="008413A3" w:rsidRPr="00164625">
        <w:rPr>
          <w:sz w:val="36"/>
          <w:szCs w:val="36"/>
          <w:lang w:val="bg-BG"/>
        </w:rPr>
        <w:t>2</w:t>
      </w:r>
      <w:r w:rsidR="00607359">
        <w:rPr>
          <w:sz w:val="36"/>
          <w:szCs w:val="36"/>
          <w:lang w:val="bg-BG"/>
        </w:rPr>
        <w:t>1</w:t>
      </w:r>
      <w:r w:rsidRPr="00164625">
        <w:rPr>
          <w:sz w:val="36"/>
          <w:szCs w:val="36"/>
          <w:lang w:val="bg-BG"/>
        </w:rPr>
        <w:t>година</w:t>
      </w:r>
    </w:p>
    <w:p w:rsidR="00164625" w:rsidRDefault="00B866C9" w:rsidP="00BE32C1">
      <w:pPr>
        <w:pStyle w:val="1"/>
        <w:rPr>
          <w:b w:val="0"/>
          <w:sz w:val="48"/>
          <w:szCs w:val="48"/>
          <w:lang w:val="bg-BG"/>
        </w:rPr>
      </w:pPr>
      <w:r>
        <w:rPr>
          <w:b w:val="0"/>
          <w:sz w:val="48"/>
          <w:szCs w:val="48"/>
          <w:lang w:val="bg-BG"/>
        </w:rPr>
        <w:t xml:space="preserve">       </w:t>
      </w:r>
    </w:p>
    <w:p w:rsidR="008413A3" w:rsidRDefault="00164625" w:rsidP="00B63A1C">
      <w:pPr>
        <w:pStyle w:val="1"/>
        <w:jc w:val="both"/>
        <w:rPr>
          <w:b w:val="0"/>
          <w:lang w:val="bg-BG"/>
        </w:rPr>
      </w:pPr>
      <w:r>
        <w:rPr>
          <w:b w:val="0"/>
          <w:sz w:val="48"/>
          <w:szCs w:val="48"/>
          <w:lang w:val="bg-BG"/>
        </w:rPr>
        <w:t xml:space="preserve">        </w:t>
      </w:r>
      <w:r w:rsidR="00B63A1C">
        <w:rPr>
          <w:b w:val="0"/>
          <w:lang w:val="bg-BG"/>
        </w:rPr>
        <w:t xml:space="preserve">Народно читалище „Отец Паисий-1928” е основано през месец декември 1928година. Първоначално към него се създава библиотека и певчески състав и по-късно театрална група. </w:t>
      </w:r>
      <w:r w:rsidR="008413A3">
        <w:rPr>
          <w:b w:val="0"/>
          <w:lang w:val="bg-BG"/>
        </w:rPr>
        <w:t xml:space="preserve">Читалището е място, </w:t>
      </w:r>
      <w:r w:rsidR="00B63A1C">
        <w:rPr>
          <w:b w:val="0"/>
          <w:lang w:val="bg-BG"/>
        </w:rPr>
        <w:t>където се събират и общуват жителите на селото и се занимават с различни изкуства и художествено творчество. През всички тези 94години</w:t>
      </w:r>
      <w:r w:rsidR="008413A3">
        <w:rPr>
          <w:b w:val="0"/>
          <w:lang w:val="bg-BG"/>
        </w:rPr>
        <w:t xml:space="preserve"> </w:t>
      </w:r>
      <w:r w:rsidR="00B63A1C">
        <w:rPr>
          <w:b w:val="0"/>
          <w:lang w:val="bg-BG"/>
        </w:rPr>
        <w:t xml:space="preserve">- </w:t>
      </w:r>
      <w:r w:rsidR="008413A3">
        <w:rPr>
          <w:b w:val="0"/>
          <w:lang w:val="bg-BG"/>
        </w:rPr>
        <w:t>читалище</w:t>
      </w:r>
      <w:r w:rsidR="00B63A1C">
        <w:rPr>
          <w:b w:val="0"/>
          <w:lang w:val="bg-BG"/>
        </w:rPr>
        <w:t>то продължава да</w:t>
      </w:r>
      <w:r w:rsidR="008413A3">
        <w:rPr>
          <w:b w:val="0"/>
          <w:lang w:val="bg-BG"/>
        </w:rPr>
        <w:t xml:space="preserve"> работи за организиране на различни мероприятия и дейности.</w:t>
      </w:r>
    </w:p>
    <w:p w:rsidR="006667B2" w:rsidRDefault="00B63A1C" w:rsidP="00BE32C1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</w:t>
      </w:r>
      <w:r w:rsidR="006667B2">
        <w:rPr>
          <w:b w:val="0"/>
          <w:lang w:val="bg-BG"/>
        </w:rPr>
        <w:t xml:space="preserve">Ръководейки се от това в читалището се реализираха следните дейности: </w:t>
      </w:r>
    </w:p>
    <w:p w:rsidR="006667B2" w:rsidRDefault="006667B2" w:rsidP="00E741A4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</w:t>
      </w:r>
      <w:r w:rsidR="00B63A1C">
        <w:rPr>
          <w:b w:val="0"/>
          <w:lang w:val="bg-BG"/>
        </w:rPr>
        <w:t xml:space="preserve">          </w:t>
      </w:r>
      <w:r>
        <w:rPr>
          <w:b w:val="0"/>
          <w:lang w:val="bg-BG"/>
        </w:rPr>
        <w:t xml:space="preserve">- </w:t>
      </w:r>
      <w:r w:rsidR="008413A3">
        <w:rPr>
          <w:b w:val="0"/>
          <w:lang w:val="bg-BG"/>
        </w:rPr>
        <w:t>Развитие на б</w:t>
      </w:r>
      <w:r>
        <w:rPr>
          <w:b w:val="0"/>
          <w:lang w:val="bg-BG"/>
        </w:rPr>
        <w:t xml:space="preserve">иблиотечна дейност; </w:t>
      </w:r>
    </w:p>
    <w:p w:rsidR="006667B2" w:rsidRDefault="006667B2" w:rsidP="00E741A4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</w:t>
      </w:r>
      <w:r w:rsidR="00B63A1C">
        <w:rPr>
          <w:b w:val="0"/>
          <w:lang w:val="bg-BG"/>
        </w:rPr>
        <w:t xml:space="preserve">          </w:t>
      </w:r>
      <w:r>
        <w:rPr>
          <w:b w:val="0"/>
          <w:lang w:val="bg-BG"/>
        </w:rPr>
        <w:t xml:space="preserve">- </w:t>
      </w:r>
      <w:r w:rsidR="008413A3">
        <w:rPr>
          <w:b w:val="0"/>
          <w:lang w:val="bg-BG"/>
        </w:rPr>
        <w:t>Обогатяване на културния живот</w:t>
      </w:r>
      <w:r>
        <w:rPr>
          <w:b w:val="0"/>
          <w:lang w:val="bg-BG"/>
        </w:rPr>
        <w:t xml:space="preserve">; </w:t>
      </w:r>
    </w:p>
    <w:p w:rsidR="008413A3" w:rsidRDefault="006667B2" w:rsidP="008413A3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</w:t>
      </w:r>
      <w:r w:rsidR="00B63A1C">
        <w:rPr>
          <w:b w:val="0"/>
          <w:lang w:val="bg-BG"/>
        </w:rPr>
        <w:t xml:space="preserve">          </w:t>
      </w:r>
      <w:r>
        <w:rPr>
          <w:b w:val="0"/>
          <w:lang w:val="bg-BG"/>
        </w:rPr>
        <w:t xml:space="preserve">- </w:t>
      </w:r>
      <w:r w:rsidR="008413A3">
        <w:rPr>
          <w:b w:val="0"/>
          <w:lang w:val="bg-BG"/>
        </w:rPr>
        <w:t xml:space="preserve">Съхраняване на народните обичаи и традиции;                                                                                            </w:t>
      </w:r>
    </w:p>
    <w:p w:rsidR="008413A3" w:rsidRDefault="008413A3" w:rsidP="008413A3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</w:t>
      </w:r>
      <w:r w:rsidR="00B63A1C">
        <w:rPr>
          <w:b w:val="0"/>
          <w:lang w:val="bg-BG"/>
        </w:rPr>
        <w:t xml:space="preserve">          </w:t>
      </w:r>
      <w:r>
        <w:rPr>
          <w:b w:val="0"/>
          <w:lang w:val="bg-BG"/>
        </w:rPr>
        <w:t xml:space="preserve">- Развитие на художественото творчество; </w:t>
      </w:r>
    </w:p>
    <w:p w:rsidR="008413A3" w:rsidRDefault="008413A3" w:rsidP="008413A3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</w:t>
      </w:r>
      <w:r w:rsidR="00B63A1C">
        <w:rPr>
          <w:b w:val="0"/>
          <w:lang w:val="bg-BG"/>
        </w:rPr>
        <w:t xml:space="preserve">          </w:t>
      </w:r>
      <w:r>
        <w:rPr>
          <w:b w:val="0"/>
          <w:lang w:val="bg-BG"/>
        </w:rPr>
        <w:t xml:space="preserve">- Работа по проекти; </w:t>
      </w:r>
    </w:p>
    <w:p w:rsidR="00B63A1C" w:rsidRDefault="008413A3" w:rsidP="008413A3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</w:t>
      </w:r>
      <w:r w:rsidR="00B63A1C">
        <w:rPr>
          <w:b w:val="0"/>
          <w:lang w:val="bg-BG"/>
        </w:rPr>
        <w:t xml:space="preserve">          </w:t>
      </w:r>
      <w:r>
        <w:rPr>
          <w:b w:val="0"/>
          <w:lang w:val="bg-BG"/>
        </w:rPr>
        <w:t>- Финансиране</w:t>
      </w:r>
      <w:r w:rsidR="00B63A1C">
        <w:rPr>
          <w:b w:val="0"/>
          <w:lang w:val="bg-BG"/>
        </w:rPr>
        <w:t xml:space="preserve">; </w:t>
      </w:r>
    </w:p>
    <w:p w:rsidR="006667B2" w:rsidRDefault="00B63A1C" w:rsidP="008413A3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      - Материална база.</w:t>
      </w:r>
      <w:r w:rsidR="008413A3">
        <w:rPr>
          <w:b w:val="0"/>
          <w:lang w:val="bg-BG"/>
        </w:rPr>
        <w:t xml:space="preserve">  </w:t>
      </w:r>
      <w:r w:rsidR="006667B2">
        <w:rPr>
          <w:b w:val="0"/>
          <w:lang w:val="bg-BG"/>
        </w:rPr>
        <w:t xml:space="preserve"> </w:t>
      </w:r>
    </w:p>
    <w:p w:rsidR="00B63A1C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</w:t>
      </w:r>
      <w:r w:rsidR="006667B2">
        <w:rPr>
          <w:b w:val="0"/>
          <w:lang w:val="bg-BG"/>
        </w:rPr>
        <w:t xml:space="preserve">Читалищната библиотека винаги е била една от приоритетите на читалищното настоятелство. </w:t>
      </w:r>
      <w:r w:rsidR="008413A3">
        <w:rPr>
          <w:b w:val="0"/>
          <w:lang w:val="bg-BG"/>
        </w:rPr>
        <w:t xml:space="preserve">Народно читалище „Отец Паисий-1928” разполага с работеща библиотека с </w:t>
      </w:r>
      <w:r w:rsidR="006667B2">
        <w:rPr>
          <w:b w:val="0"/>
          <w:lang w:val="bg-BG"/>
        </w:rPr>
        <w:t>б</w:t>
      </w:r>
      <w:r w:rsidR="008413A3">
        <w:rPr>
          <w:b w:val="0"/>
          <w:lang w:val="bg-BG"/>
        </w:rPr>
        <w:t>иб</w:t>
      </w:r>
      <w:r w:rsidR="006667B2">
        <w:rPr>
          <w:b w:val="0"/>
          <w:lang w:val="bg-BG"/>
        </w:rPr>
        <w:t>лиотеч</w:t>
      </w:r>
      <w:r w:rsidR="008413A3">
        <w:rPr>
          <w:b w:val="0"/>
          <w:lang w:val="bg-BG"/>
        </w:rPr>
        <w:t>е</w:t>
      </w:r>
      <w:r w:rsidR="006667B2">
        <w:rPr>
          <w:b w:val="0"/>
          <w:lang w:val="bg-BG"/>
        </w:rPr>
        <w:t xml:space="preserve">н фонд </w:t>
      </w:r>
      <w:r w:rsidR="00B63A1C">
        <w:rPr>
          <w:b w:val="0"/>
          <w:lang w:val="bg-BG"/>
        </w:rPr>
        <w:t>5 077</w:t>
      </w:r>
      <w:r w:rsidR="008413A3">
        <w:rPr>
          <w:b w:val="0"/>
          <w:lang w:val="bg-BG"/>
        </w:rPr>
        <w:t xml:space="preserve"> кн</w:t>
      </w:r>
      <w:r w:rsidR="006667B2">
        <w:rPr>
          <w:b w:val="0"/>
          <w:lang w:val="bg-BG"/>
        </w:rPr>
        <w:t>иги</w:t>
      </w:r>
      <w:r w:rsidR="008413A3">
        <w:rPr>
          <w:b w:val="0"/>
          <w:lang w:val="bg-BG"/>
        </w:rPr>
        <w:t xml:space="preserve"> за 202</w:t>
      </w:r>
      <w:r w:rsidR="00B63A1C">
        <w:rPr>
          <w:b w:val="0"/>
          <w:lang w:val="bg-BG"/>
        </w:rPr>
        <w:t>1</w:t>
      </w:r>
      <w:r w:rsidR="008413A3">
        <w:rPr>
          <w:b w:val="0"/>
          <w:lang w:val="bg-BG"/>
        </w:rPr>
        <w:t>год</w:t>
      </w:r>
      <w:r w:rsidR="006667B2">
        <w:rPr>
          <w:b w:val="0"/>
          <w:lang w:val="bg-BG"/>
        </w:rPr>
        <w:t xml:space="preserve">. </w:t>
      </w:r>
    </w:p>
    <w:p w:rsidR="001F3E03" w:rsidRDefault="00B63A1C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6667B2">
        <w:rPr>
          <w:b w:val="0"/>
          <w:lang w:val="bg-BG"/>
        </w:rPr>
        <w:t xml:space="preserve">Регистрирани читатели </w:t>
      </w:r>
      <w:r>
        <w:rPr>
          <w:b w:val="0"/>
          <w:lang w:val="bg-BG"/>
        </w:rPr>
        <w:t>68</w:t>
      </w:r>
      <w:r w:rsidR="008413A3">
        <w:rPr>
          <w:b w:val="0"/>
          <w:lang w:val="bg-BG"/>
        </w:rPr>
        <w:t>бро</w:t>
      </w:r>
      <w:r>
        <w:rPr>
          <w:b w:val="0"/>
          <w:lang w:val="bg-BG"/>
        </w:rPr>
        <w:t>я</w:t>
      </w:r>
      <w:r w:rsidR="006667B2">
        <w:rPr>
          <w:b w:val="0"/>
          <w:lang w:val="bg-BG"/>
        </w:rPr>
        <w:t xml:space="preserve">, от които </w:t>
      </w:r>
      <w:r w:rsidR="008413A3">
        <w:rPr>
          <w:b w:val="0"/>
          <w:lang w:val="bg-BG"/>
        </w:rPr>
        <w:t>д</w:t>
      </w:r>
      <w:r w:rsidR="006667B2">
        <w:rPr>
          <w:b w:val="0"/>
          <w:lang w:val="bg-BG"/>
        </w:rPr>
        <w:t>о 14 годишна възраст</w:t>
      </w:r>
      <w:r w:rsidR="008413A3">
        <w:rPr>
          <w:b w:val="0"/>
          <w:lang w:val="bg-BG"/>
        </w:rPr>
        <w:t xml:space="preserve"> - </w:t>
      </w:r>
      <w:r>
        <w:rPr>
          <w:b w:val="0"/>
          <w:lang w:val="bg-BG"/>
        </w:rPr>
        <w:t>2</w:t>
      </w:r>
      <w:r w:rsidR="005530ED">
        <w:rPr>
          <w:b w:val="0"/>
          <w:lang w:val="bg-BG"/>
        </w:rPr>
        <w:t>1</w:t>
      </w:r>
      <w:r w:rsidR="008413A3">
        <w:rPr>
          <w:b w:val="0"/>
          <w:lang w:val="bg-BG"/>
        </w:rPr>
        <w:t>броя</w:t>
      </w:r>
      <w:r w:rsidR="006667B2">
        <w:rPr>
          <w:b w:val="0"/>
          <w:lang w:val="bg-BG"/>
        </w:rPr>
        <w:t xml:space="preserve">. </w:t>
      </w:r>
    </w:p>
    <w:p w:rsidR="008413A3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8413A3">
        <w:rPr>
          <w:b w:val="0"/>
          <w:lang w:val="bg-BG"/>
        </w:rPr>
        <w:t xml:space="preserve">За популяризиране на дейността и фонда си, читалищната библиотека организира: </w:t>
      </w:r>
    </w:p>
    <w:p w:rsidR="001F3E03" w:rsidRDefault="008413A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</w:t>
      </w:r>
      <w:r w:rsidR="001F3E03">
        <w:rPr>
          <w:b w:val="0"/>
          <w:lang w:val="bg-BG"/>
        </w:rPr>
        <w:t xml:space="preserve">     </w:t>
      </w:r>
      <w:r>
        <w:rPr>
          <w:b w:val="0"/>
          <w:lang w:val="bg-BG"/>
        </w:rPr>
        <w:t xml:space="preserve">- </w:t>
      </w:r>
      <w:r w:rsidR="001F3E03">
        <w:rPr>
          <w:b w:val="0"/>
          <w:lang w:val="bg-BG"/>
        </w:rPr>
        <w:t>ку</w:t>
      </w:r>
      <w:r w:rsidR="005251DF">
        <w:rPr>
          <w:b w:val="0"/>
          <w:lang w:val="bg-BG"/>
        </w:rPr>
        <w:t>л</w:t>
      </w:r>
      <w:r w:rsidR="001F3E03">
        <w:rPr>
          <w:b w:val="0"/>
          <w:lang w:val="bg-BG"/>
        </w:rPr>
        <w:t xml:space="preserve">турни мероприятия, свързани с книгата; </w:t>
      </w:r>
    </w:p>
    <w:p w:rsidR="001F3E03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подрежда витрини и изложби от произведения на писатели, родени през месеца; </w:t>
      </w:r>
    </w:p>
    <w:p w:rsidR="00EC1765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работи с най-малките деца, с цел да поощри децата и да ги въведе в чудния свят на книгите.  </w:t>
      </w:r>
    </w:p>
    <w:p w:rsidR="001F3E03" w:rsidRDefault="00EC1765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През отчетната година, читалището кандидатства по проект                                        МК „Българските библиотеки - съвременни центрове за четене и информираност” 2021год. Бяхме одобрени, и закупени 81 броя литература.</w:t>
      </w:r>
    </w:p>
    <w:p w:rsidR="00B866C9" w:rsidRDefault="001F3E03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Библиотеката е абонирана за</w:t>
      </w:r>
      <w:r w:rsidR="006667B2">
        <w:rPr>
          <w:b w:val="0"/>
          <w:lang w:val="bg-BG"/>
        </w:rPr>
        <w:t xml:space="preserve"> </w:t>
      </w:r>
      <w:r w:rsidR="00EC1765">
        <w:rPr>
          <w:b w:val="0"/>
          <w:lang w:val="bg-BG"/>
        </w:rPr>
        <w:t xml:space="preserve">периодичен абонамент -                                       </w:t>
      </w:r>
      <w:r w:rsidR="006667B2">
        <w:rPr>
          <w:b w:val="0"/>
          <w:lang w:val="bg-BG"/>
        </w:rPr>
        <w:t>вестник „</w:t>
      </w:r>
      <w:r w:rsidR="00EC1765">
        <w:rPr>
          <w:b w:val="0"/>
          <w:lang w:val="bg-BG"/>
        </w:rPr>
        <w:t>Всичко за семейството</w:t>
      </w:r>
      <w:r w:rsidR="006667B2">
        <w:rPr>
          <w:b w:val="0"/>
          <w:lang w:val="bg-BG"/>
        </w:rPr>
        <w:t>”</w:t>
      </w:r>
      <w:r w:rsidR="004D1C0D">
        <w:rPr>
          <w:b w:val="0"/>
          <w:lang w:val="bg-BG"/>
        </w:rPr>
        <w:t xml:space="preserve">. Липсващата литература предоставяме на читателите от </w:t>
      </w:r>
      <w:r w:rsidR="001416C7">
        <w:rPr>
          <w:b w:val="0"/>
          <w:lang w:val="bg-BG"/>
        </w:rPr>
        <w:t xml:space="preserve">читалищна </w:t>
      </w:r>
      <w:r w:rsidR="004D1C0D">
        <w:rPr>
          <w:b w:val="0"/>
          <w:lang w:val="bg-BG"/>
        </w:rPr>
        <w:t>библиотека „Иван</w:t>
      </w:r>
      <w:r w:rsidR="001416C7">
        <w:rPr>
          <w:b w:val="0"/>
          <w:lang w:val="bg-BG"/>
        </w:rPr>
        <w:t xml:space="preserve"> </w:t>
      </w:r>
      <w:proofErr w:type="spellStart"/>
      <w:r w:rsidR="001416C7">
        <w:rPr>
          <w:b w:val="0"/>
          <w:lang w:val="bg-BG"/>
        </w:rPr>
        <w:t>Радов</w:t>
      </w:r>
      <w:proofErr w:type="spellEnd"/>
      <w:r w:rsidR="001416C7">
        <w:rPr>
          <w:b w:val="0"/>
          <w:lang w:val="bg-BG"/>
        </w:rPr>
        <w:t xml:space="preserve">” гр.Нови пазар. </w:t>
      </w:r>
      <w:r w:rsidR="007803F1">
        <w:rPr>
          <w:b w:val="0"/>
          <w:lang w:val="bg-BG"/>
        </w:rPr>
        <w:t xml:space="preserve"> </w:t>
      </w:r>
    </w:p>
    <w:p w:rsidR="00FD37B5" w:rsidRPr="00CD2AE8" w:rsidRDefault="008B7512" w:rsidP="00B866C9">
      <w:pPr>
        <w:pStyle w:val="1"/>
        <w:jc w:val="both"/>
        <w:rPr>
          <w:b w:val="0"/>
        </w:rPr>
      </w:pPr>
      <w:r>
        <w:rPr>
          <w:b w:val="0"/>
          <w:lang w:val="bg-BG"/>
        </w:rPr>
        <w:t xml:space="preserve">                 </w:t>
      </w:r>
      <w:r w:rsidR="00EC1765">
        <w:rPr>
          <w:b w:val="0"/>
          <w:lang w:val="bg-BG"/>
        </w:rPr>
        <w:t>Обогатяване на културния живот, работи</w:t>
      </w:r>
      <w:r w:rsidR="00CD0BAB">
        <w:rPr>
          <w:b w:val="0"/>
          <w:lang w:val="bg-BG"/>
        </w:rPr>
        <w:t>х</w:t>
      </w:r>
      <w:r w:rsidR="00EC1765">
        <w:rPr>
          <w:b w:val="0"/>
          <w:lang w:val="bg-BG"/>
        </w:rPr>
        <w:t>м</w:t>
      </w:r>
      <w:r w:rsidR="00CD0BAB">
        <w:rPr>
          <w:b w:val="0"/>
          <w:lang w:val="bg-BG"/>
        </w:rPr>
        <w:t>е</w:t>
      </w:r>
      <w:r w:rsidR="00EC1765">
        <w:rPr>
          <w:b w:val="0"/>
          <w:lang w:val="bg-BG"/>
        </w:rPr>
        <w:t xml:space="preserve"> по план - програма </w:t>
      </w:r>
      <w:r w:rsidR="00CD0BAB">
        <w:rPr>
          <w:b w:val="0"/>
          <w:lang w:val="bg-BG"/>
        </w:rPr>
        <w:t xml:space="preserve">за дейността през 2021г. </w:t>
      </w:r>
      <w:r w:rsidR="00B866C9">
        <w:rPr>
          <w:b w:val="0"/>
          <w:lang w:val="bg-BG"/>
        </w:rPr>
        <w:t xml:space="preserve">През отчетния период в читалището се </w:t>
      </w:r>
      <w:r w:rsidR="00FD37B5">
        <w:rPr>
          <w:b w:val="0"/>
          <w:lang w:val="bg-BG"/>
        </w:rPr>
        <w:t>пре</w:t>
      </w:r>
      <w:r w:rsidR="00B866C9">
        <w:rPr>
          <w:b w:val="0"/>
          <w:lang w:val="bg-BG"/>
        </w:rPr>
        <w:t>създадоха обичаите „Бабин ден”</w:t>
      </w:r>
      <w:r w:rsidR="00FD37B5">
        <w:rPr>
          <w:b w:val="0"/>
          <w:lang w:val="bg-BG"/>
        </w:rPr>
        <w:t xml:space="preserve">; </w:t>
      </w:r>
      <w:r w:rsidR="00B866C9">
        <w:rPr>
          <w:b w:val="0"/>
          <w:lang w:val="bg-BG"/>
        </w:rPr>
        <w:t xml:space="preserve">„Трифон </w:t>
      </w:r>
      <w:proofErr w:type="spellStart"/>
      <w:r w:rsidR="00B866C9">
        <w:rPr>
          <w:b w:val="0"/>
          <w:lang w:val="bg-BG"/>
        </w:rPr>
        <w:t>зарезан</w:t>
      </w:r>
      <w:proofErr w:type="spellEnd"/>
      <w:r w:rsidR="00B866C9">
        <w:rPr>
          <w:b w:val="0"/>
          <w:lang w:val="bg-BG"/>
        </w:rPr>
        <w:t>”</w:t>
      </w:r>
      <w:r w:rsidR="00FD37B5">
        <w:rPr>
          <w:b w:val="0"/>
          <w:lang w:val="bg-BG"/>
        </w:rPr>
        <w:t>; „Лазаруване” и „Велик ден”.</w:t>
      </w:r>
      <w:r w:rsidR="00B866C9">
        <w:rPr>
          <w:b w:val="0"/>
          <w:lang w:val="bg-BG"/>
        </w:rPr>
        <w:t xml:space="preserve"> </w:t>
      </w:r>
      <w:r w:rsidR="00FD37B5">
        <w:rPr>
          <w:b w:val="0"/>
          <w:lang w:val="bg-BG"/>
        </w:rPr>
        <w:t xml:space="preserve">    </w:t>
      </w:r>
    </w:p>
    <w:p w:rsidR="00CD2AE8" w:rsidRDefault="00FD37B5" w:rsidP="00B866C9">
      <w:pPr>
        <w:pStyle w:val="1"/>
        <w:jc w:val="both"/>
        <w:rPr>
          <w:b w:val="0"/>
        </w:rPr>
      </w:pPr>
      <w:r>
        <w:rPr>
          <w:b w:val="0"/>
          <w:lang w:val="bg-BG"/>
        </w:rPr>
        <w:lastRenderedPageBreak/>
        <w:t xml:space="preserve">                      </w:t>
      </w:r>
    </w:p>
    <w:p w:rsidR="00CD2AE8" w:rsidRDefault="00CD2AE8" w:rsidP="00B866C9">
      <w:pPr>
        <w:pStyle w:val="1"/>
        <w:jc w:val="both"/>
        <w:rPr>
          <w:b w:val="0"/>
        </w:rPr>
      </w:pPr>
    </w:p>
    <w:p w:rsidR="00956FC9" w:rsidRDefault="008B7512" w:rsidP="00B866C9">
      <w:pPr>
        <w:pStyle w:val="1"/>
        <w:jc w:val="both"/>
        <w:rPr>
          <w:b w:val="0"/>
          <w:lang w:val="bg-BG"/>
        </w:rPr>
      </w:pPr>
      <w:r>
        <w:rPr>
          <w:b w:val="0"/>
        </w:rPr>
        <w:t xml:space="preserve">                  </w:t>
      </w:r>
      <w:r w:rsidR="00FD37B5">
        <w:rPr>
          <w:b w:val="0"/>
          <w:lang w:val="bg-BG"/>
        </w:rPr>
        <w:t xml:space="preserve">През месец август-празника на селото, във фоайето на  </w:t>
      </w:r>
      <w:r w:rsidR="00956FC9">
        <w:rPr>
          <w:b w:val="0"/>
          <w:lang w:val="bg-BG"/>
        </w:rPr>
        <w:t xml:space="preserve">читалището подредихме изложба от стари глинени предмети, плетени терлици и ленени карета. В деня на пенсионера посетихме най-възрастния жител на селото,                                а в „деня на „Християнското семейство” - сем. Мария и Захари Стоеви.  </w:t>
      </w:r>
    </w:p>
    <w:p w:rsidR="00D1223A" w:rsidRDefault="008B7512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</w:t>
      </w:r>
      <w:r w:rsidR="00956FC9">
        <w:rPr>
          <w:b w:val="0"/>
          <w:lang w:val="bg-BG"/>
        </w:rPr>
        <w:t xml:space="preserve">Най-голяма заслуга за културния подем се пада на председателя на читалищното настоятелство Йорданка Дянкова и Еленка Данаилова, която е </w:t>
      </w:r>
      <w:r w:rsidR="005530ED">
        <w:rPr>
          <w:b w:val="0"/>
          <w:lang w:val="bg-BG"/>
        </w:rPr>
        <w:t xml:space="preserve">дългогодишен самодеец при читалището и е </w:t>
      </w:r>
      <w:r w:rsidR="00956FC9">
        <w:rPr>
          <w:b w:val="0"/>
          <w:lang w:val="bg-BG"/>
        </w:rPr>
        <w:t>на 82години.</w:t>
      </w:r>
      <w:r w:rsidR="00D1223A">
        <w:rPr>
          <w:b w:val="0"/>
          <w:lang w:val="bg-BG"/>
        </w:rPr>
        <w:t xml:space="preserve">                   </w:t>
      </w:r>
    </w:p>
    <w:p w:rsidR="007803F1" w:rsidRDefault="008B7512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</w:t>
      </w:r>
      <w:r w:rsidR="007803F1">
        <w:rPr>
          <w:b w:val="0"/>
          <w:lang w:val="bg-BG"/>
        </w:rPr>
        <w:t xml:space="preserve">Любителска-художествена дейност в читалището през отчетния период успя да запази броя на състава на работещите колективи: </w:t>
      </w:r>
    </w:p>
    <w:p w:rsidR="007803F1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ЖФГ „Здравец”; </w:t>
      </w:r>
    </w:p>
    <w:p w:rsidR="007803F1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ДГ „Изворче”; </w:t>
      </w:r>
    </w:p>
    <w:p w:rsidR="00461494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Коледари и Лазарки. </w:t>
      </w:r>
    </w:p>
    <w:p w:rsidR="007803F1" w:rsidRDefault="00461494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</w:t>
      </w:r>
      <w:r w:rsidR="00C04A9F">
        <w:rPr>
          <w:b w:val="0"/>
          <w:lang w:val="bg-BG"/>
        </w:rPr>
        <w:t>П</w:t>
      </w:r>
      <w:r>
        <w:rPr>
          <w:b w:val="0"/>
          <w:lang w:val="bg-BG"/>
        </w:rPr>
        <w:t xml:space="preserve">оради извънредната епидемична обстановка в страната </w:t>
      </w:r>
      <w:r w:rsidR="00C04A9F">
        <w:rPr>
          <w:b w:val="0"/>
          <w:lang w:val="bg-BG"/>
        </w:rPr>
        <w:t xml:space="preserve">нямаме изяви извън селото, само с ДГ „Изворче” гостувахме на наши приятели в                                  с.Върбяне; общ:Каспичан, по случай „Празника на селото”. </w:t>
      </w:r>
      <w:r w:rsidR="007803F1">
        <w:rPr>
          <w:b w:val="0"/>
          <w:lang w:val="bg-BG"/>
        </w:rPr>
        <w:t>Коледарската група достав</w:t>
      </w:r>
      <w:r>
        <w:rPr>
          <w:b w:val="0"/>
          <w:lang w:val="bg-BG"/>
        </w:rPr>
        <w:t xml:space="preserve">и </w:t>
      </w:r>
      <w:r w:rsidR="007803F1">
        <w:rPr>
          <w:b w:val="0"/>
          <w:lang w:val="bg-BG"/>
        </w:rPr>
        <w:t xml:space="preserve">удоволствие на </w:t>
      </w:r>
      <w:r>
        <w:rPr>
          <w:b w:val="0"/>
          <w:lang w:val="bg-BG"/>
        </w:rPr>
        <w:t xml:space="preserve">желаещите </w:t>
      </w:r>
      <w:r w:rsidR="007803F1">
        <w:rPr>
          <w:b w:val="0"/>
          <w:lang w:val="bg-BG"/>
        </w:rPr>
        <w:t xml:space="preserve">жители на с.Избул на едни от най-хубавите християнски празници. Облечени в народни носии децата пяха и играха за здраве и берекет, на всички благословиха домовете посрещани от любезни домакини. </w:t>
      </w:r>
      <w:r w:rsidR="00F40593">
        <w:rPr>
          <w:b w:val="0"/>
          <w:lang w:val="bg-BG"/>
        </w:rPr>
        <w:t xml:space="preserve">                  </w:t>
      </w:r>
      <w:r w:rsidR="00F40593">
        <w:rPr>
          <w:b w:val="0"/>
          <w:lang w:val="bg-BG"/>
        </w:rPr>
        <w:tab/>
        <w:t xml:space="preserve">        На 01.01.2021год. Сурвакари сурвакаха жителите на селото за здраве и берекет.</w:t>
      </w:r>
      <w:r w:rsidR="007803F1">
        <w:rPr>
          <w:b w:val="0"/>
          <w:lang w:val="bg-BG"/>
        </w:rPr>
        <w:t xml:space="preserve"> </w:t>
      </w:r>
    </w:p>
    <w:p w:rsidR="00F40593" w:rsidRDefault="00BE32C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</w:t>
      </w:r>
      <w:r w:rsidR="008B7512">
        <w:rPr>
          <w:b w:val="0"/>
          <w:lang w:val="bg-BG"/>
        </w:rPr>
        <w:t xml:space="preserve">     </w:t>
      </w:r>
      <w:r w:rsidR="00430186">
        <w:rPr>
          <w:b w:val="0"/>
          <w:lang w:val="bg-BG"/>
        </w:rPr>
        <w:t>Читалищната дейност ще продължи да съществува, защото хората имат нужда от нея.</w:t>
      </w:r>
      <w:r w:rsidR="00F40593">
        <w:rPr>
          <w:b w:val="0"/>
          <w:lang w:val="bg-BG"/>
        </w:rPr>
        <w:t xml:space="preserve"> </w:t>
      </w:r>
    </w:p>
    <w:p w:rsidR="00430186" w:rsidRDefault="00EB5D9B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8B7512">
        <w:rPr>
          <w:b w:val="0"/>
          <w:lang w:val="bg-BG"/>
        </w:rPr>
        <w:t xml:space="preserve">     </w:t>
      </w:r>
      <w:r w:rsidR="00F40593">
        <w:rPr>
          <w:b w:val="0"/>
          <w:lang w:val="bg-BG"/>
        </w:rPr>
        <w:t>Ние сме тези, които трябва да заличим всяка граница между хората и да ги социологизираме. Читалищните служители са именно хората, които защитават тези интереси и задоволяват духовните потребности на всички идващи в читалището.</w:t>
      </w:r>
    </w:p>
    <w:p w:rsidR="00461494" w:rsidRDefault="00430186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8B7512">
        <w:rPr>
          <w:b w:val="0"/>
          <w:lang w:val="bg-BG"/>
        </w:rPr>
        <w:t xml:space="preserve">     </w:t>
      </w:r>
      <w:r w:rsidR="00461494">
        <w:rPr>
          <w:b w:val="0"/>
          <w:lang w:val="bg-BG"/>
        </w:rPr>
        <w:t>През 202</w:t>
      </w:r>
      <w:r w:rsidR="00F40593">
        <w:rPr>
          <w:b w:val="0"/>
          <w:lang w:val="bg-BG"/>
        </w:rPr>
        <w:t>1</w:t>
      </w:r>
      <w:r w:rsidR="00461494">
        <w:rPr>
          <w:b w:val="0"/>
          <w:lang w:val="bg-BG"/>
        </w:rPr>
        <w:t>год. кандидатствахме по проект за книги „Българските библиотеки - съвременни центрове за четене и информираност”</w:t>
      </w:r>
      <w:r w:rsidR="00F40593">
        <w:rPr>
          <w:b w:val="0"/>
          <w:lang w:val="bg-BG"/>
        </w:rPr>
        <w:t xml:space="preserve"> - о</w:t>
      </w:r>
      <w:r w:rsidR="00461494">
        <w:rPr>
          <w:b w:val="0"/>
          <w:lang w:val="bg-BG"/>
        </w:rPr>
        <w:t>добрени</w:t>
      </w:r>
      <w:r w:rsidR="00F40593">
        <w:rPr>
          <w:b w:val="0"/>
          <w:lang w:val="bg-BG"/>
        </w:rPr>
        <w:t xml:space="preserve"> 1 137.80лв</w:t>
      </w:r>
      <w:r w:rsidR="00461494">
        <w:rPr>
          <w:b w:val="0"/>
          <w:lang w:val="bg-BG"/>
        </w:rPr>
        <w:t>.</w:t>
      </w:r>
      <w:r w:rsidR="00F40593">
        <w:rPr>
          <w:b w:val="0"/>
          <w:lang w:val="bg-BG"/>
        </w:rPr>
        <w:t>/хиляда сто тридесет и седем лева и 0.80ст./</w:t>
      </w:r>
      <w:r w:rsidR="00BE32C1">
        <w:rPr>
          <w:b w:val="0"/>
          <w:lang w:val="bg-BG"/>
        </w:rPr>
        <w:t xml:space="preserve">               </w:t>
      </w:r>
    </w:p>
    <w:p w:rsidR="00A43417" w:rsidRDefault="00461494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8B7512">
        <w:rPr>
          <w:b w:val="0"/>
          <w:lang w:val="bg-BG"/>
        </w:rPr>
        <w:t xml:space="preserve">     </w:t>
      </w:r>
      <w:r w:rsidR="00B200FE">
        <w:rPr>
          <w:b w:val="0"/>
          <w:lang w:val="bg-BG"/>
        </w:rPr>
        <w:t>Финансиране</w:t>
      </w:r>
      <w:r w:rsidR="00A43417">
        <w:rPr>
          <w:b w:val="0"/>
          <w:lang w:val="bg-BG"/>
        </w:rPr>
        <w:t xml:space="preserve">: </w:t>
      </w:r>
    </w:p>
    <w:p w:rsidR="00F40593" w:rsidRDefault="00F4059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8B7512">
        <w:rPr>
          <w:b w:val="0"/>
          <w:lang w:val="bg-BG"/>
        </w:rPr>
        <w:t xml:space="preserve">     </w:t>
      </w:r>
      <w:r w:rsidR="00A43417">
        <w:rPr>
          <w:b w:val="0"/>
          <w:lang w:val="bg-BG"/>
        </w:rPr>
        <w:t>През 20</w:t>
      </w:r>
      <w:r w:rsidR="00461494">
        <w:rPr>
          <w:b w:val="0"/>
          <w:lang w:val="bg-BG"/>
        </w:rPr>
        <w:t>2</w:t>
      </w:r>
      <w:r>
        <w:rPr>
          <w:b w:val="0"/>
          <w:lang w:val="bg-BG"/>
        </w:rPr>
        <w:t>1</w:t>
      </w:r>
      <w:r w:rsidR="00A43417">
        <w:rPr>
          <w:b w:val="0"/>
          <w:lang w:val="bg-BG"/>
        </w:rPr>
        <w:t>година НЧ „Отец Паисий</w:t>
      </w:r>
      <w:r w:rsidR="00BE32C1">
        <w:rPr>
          <w:b w:val="0"/>
          <w:lang w:val="bg-BG"/>
        </w:rPr>
        <w:t xml:space="preserve"> </w:t>
      </w:r>
      <w:r w:rsidR="00A43417">
        <w:rPr>
          <w:b w:val="0"/>
          <w:lang w:val="bg-BG"/>
        </w:rPr>
        <w:t>-</w:t>
      </w:r>
      <w:r w:rsidR="00BE32C1">
        <w:rPr>
          <w:b w:val="0"/>
          <w:lang w:val="bg-BG"/>
        </w:rPr>
        <w:t xml:space="preserve"> </w:t>
      </w:r>
      <w:r w:rsidR="00A43417">
        <w:rPr>
          <w:b w:val="0"/>
          <w:lang w:val="bg-BG"/>
        </w:rPr>
        <w:t xml:space="preserve">1928” е получило държавна субсидия за една бройка, в размер </w:t>
      </w:r>
      <w:r>
        <w:rPr>
          <w:b w:val="0"/>
          <w:lang w:val="bg-BG"/>
        </w:rPr>
        <w:t xml:space="preserve">на </w:t>
      </w:r>
      <w:r w:rsidR="00430186">
        <w:rPr>
          <w:b w:val="0"/>
          <w:lang w:val="bg-BG"/>
        </w:rPr>
        <w:t>1</w:t>
      </w:r>
      <w:r>
        <w:rPr>
          <w:b w:val="0"/>
          <w:lang w:val="bg-BG"/>
        </w:rPr>
        <w:t>1</w:t>
      </w:r>
      <w:r w:rsidR="00A43417">
        <w:rPr>
          <w:b w:val="0"/>
          <w:lang w:val="bg-BG"/>
        </w:rPr>
        <w:t> 0</w:t>
      </w:r>
      <w:r>
        <w:rPr>
          <w:b w:val="0"/>
          <w:lang w:val="bg-BG"/>
        </w:rPr>
        <w:t>83</w:t>
      </w:r>
      <w:r w:rsidR="00A43417">
        <w:rPr>
          <w:b w:val="0"/>
          <w:lang w:val="bg-BG"/>
        </w:rPr>
        <w:t xml:space="preserve">,00лв. </w:t>
      </w:r>
      <w:r w:rsidR="00CD0BAB">
        <w:rPr>
          <w:b w:val="0"/>
          <w:lang w:val="bg-BG"/>
        </w:rPr>
        <w:t>и други приходи:</w:t>
      </w:r>
      <w:r w:rsidR="00CD0BAB" w:rsidRPr="00CD0BAB">
        <w:rPr>
          <w:b w:val="0"/>
          <w:lang w:val="bg-BG"/>
        </w:rPr>
        <w:t xml:space="preserve"> </w:t>
      </w:r>
      <w:r w:rsidR="00CD0BAB">
        <w:rPr>
          <w:b w:val="0"/>
          <w:lang w:val="bg-BG"/>
        </w:rPr>
        <w:t xml:space="preserve">от рента, наем и членски внос.                          </w:t>
      </w:r>
    </w:p>
    <w:p w:rsidR="006667B2" w:rsidRDefault="00F4059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CD0BAB">
        <w:rPr>
          <w:b w:val="0"/>
          <w:lang w:val="bg-BG"/>
        </w:rPr>
        <w:t xml:space="preserve"> </w:t>
      </w:r>
      <w:r w:rsidR="008B7512">
        <w:rPr>
          <w:b w:val="0"/>
          <w:lang w:val="bg-BG"/>
        </w:rPr>
        <w:t xml:space="preserve">    </w:t>
      </w:r>
      <w:r w:rsidR="00CD2AE8">
        <w:rPr>
          <w:b w:val="0"/>
          <w:lang w:val="bg-BG"/>
        </w:rPr>
        <w:t>Материална</w:t>
      </w:r>
      <w:r w:rsidR="00CD2AE8">
        <w:rPr>
          <w:b w:val="0"/>
        </w:rPr>
        <w:tab/>
      </w:r>
      <w:r w:rsidR="00A43417">
        <w:rPr>
          <w:b w:val="0"/>
          <w:lang w:val="bg-BG"/>
        </w:rPr>
        <w:t>база:</w:t>
      </w:r>
      <w:r w:rsidR="00CD2AE8">
        <w:rPr>
          <w:b w:val="0"/>
        </w:rPr>
        <w:t xml:space="preserve">                                                                                                                                                                      </w:t>
      </w:r>
      <w:r w:rsidR="00CD2AE8">
        <w:rPr>
          <w:b w:val="0"/>
        </w:rPr>
        <w:tab/>
        <w:t xml:space="preserve">    </w:t>
      </w:r>
      <w:r w:rsidR="008B7512">
        <w:rPr>
          <w:b w:val="0"/>
          <w:lang w:val="bg-BG"/>
        </w:rPr>
        <w:t xml:space="preserve">    </w:t>
      </w:r>
      <w:r w:rsidR="00430186">
        <w:rPr>
          <w:b w:val="0"/>
          <w:lang w:val="bg-BG"/>
        </w:rPr>
        <w:t xml:space="preserve">Цялата сграда </w:t>
      </w:r>
      <w:r w:rsidR="00A43417">
        <w:rPr>
          <w:b w:val="0"/>
          <w:lang w:val="bg-BG"/>
        </w:rPr>
        <w:t>се нуждае от ремонт.</w:t>
      </w:r>
      <w:r w:rsidR="00BE32C1">
        <w:rPr>
          <w:b w:val="0"/>
          <w:lang w:val="bg-BG"/>
        </w:rPr>
        <w:t xml:space="preserve"> </w:t>
      </w:r>
    </w:p>
    <w:p w:rsidR="00CD2AE8" w:rsidRDefault="00CD2AE8" w:rsidP="008D2933">
      <w:pPr>
        <w:pStyle w:val="1"/>
      </w:pPr>
      <w:r>
        <w:t xml:space="preserve">      </w:t>
      </w:r>
    </w:p>
    <w:p w:rsidR="0032506C" w:rsidRPr="00CD2AE8" w:rsidRDefault="00CD2AE8" w:rsidP="008D2933">
      <w:pPr>
        <w:pStyle w:val="1"/>
        <w:rPr>
          <w:b w:val="0"/>
          <w:lang w:val="bg-BG"/>
        </w:rPr>
      </w:pPr>
      <w:r>
        <w:t xml:space="preserve">        </w:t>
      </w:r>
      <w:r w:rsidR="008B7512">
        <w:rPr>
          <w:lang w:val="bg-BG"/>
        </w:rPr>
        <w:t xml:space="preserve">  </w:t>
      </w:r>
      <w:r w:rsidR="00DC022E" w:rsidRPr="00DC022E">
        <w:rPr>
          <w:lang w:val="bg-BG"/>
        </w:rPr>
        <w:t>Изготвил:                                                                          Председател</w:t>
      </w:r>
      <w:r>
        <w:t>:</w:t>
      </w:r>
    </w:p>
    <w:p w:rsidR="00DE54C0" w:rsidRPr="0032506C" w:rsidRDefault="0032506C" w:rsidP="008D2933">
      <w:pPr>
        <w:pStyle w:val="1"/>
        <w:rPr>
          <w:lang w:val="bg-BG"/>
        </w:rPr>
      </w:pPr>
      <w:r>
        <w:rPr>
          <w:lang w:val="bg-BG"/>
        </w:rPr>
        <w:t xml:space="preserve">                    </w:t>
      </w:r>
      <w:r w:rsidR="008B7512">
        <w:rPr>
          <w:lang w:val="bg-BG"/>
        </w:rPr>
        <w:t xml:space="preserve">  </w:t>
      </w:r>
      <w:r w:rsidR="00DC022E" w:rsidRPr="00DC022E">
        <w:rPr>
          <w:lang w:val="bg-BG"/>
        </w:rPr>
        <w:t xml:space="preserve">/Мирям Мехмед/                                                                  /Йорданка Дянкова/                                            </w:t>
      </w:r>
    </w:p>
    <w:p w:rsidR="00DE54C0" w:rsidRPr="00DC022E" w:rsidRDefault="00DE54C0" w:rsidP="008D2933">
      <w:pPr>
        <w:pStyle w:val="1"/>
        <w:rPr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Pr="0094240A" w:rsidRDefault="00E408AB" w:rsidP="0094240A">
      <w:pPr>
        <w:pStyle w:val="1"/>
        <w:jc w:val="center"/>
        <w:rPr>
          <w:lang w:val="bg-BG"/>
        </w:rPr>
      </w:pPr>
      <w:r>
        <w:rPr>
          <w:lang w:val="bg-BG"/>
        </w:rPr>
        <w:t>Финансов о</w:t>
      </w:r>
      <w:r w:rsidR="0094240A" w:rsidRPr="0094240A">
        <w:rPr>
          <w:lang w:val="bg-BG"/>
        </w:rPr>
        <w:t>тчет за периода 01.01.20</w:t>
      </w:r>
      <w:r w:rsidR="00282CDF">
        <w:rPr>
          <w:lang w:val="bg-BG"/>
        </w:rPr>
        <w:t>2</w:t>
      </w:r>
      <w:r w:rsidR="005837FD">
        <w:rPr>
          <w:lang w:val="bg-BG"/>
        </w:rPr>
        <w:t>1</w:t>
      </w:r>
      <w:r w:rsidR="0094240A" w:rsidRPr="0094240A">
        <w:rPr>
          <w:lang w:val="bg-BG"/>
        </w:rPr>
        <w:t>г. - 31.12.20</w:t>
      </w:r>
      <w:r w:rsidR="00282CDF">
        <w:rPr>
          <w:lang w:val="bg-BG"/>
        </w:rPr>
        <w:t>2</w:t>
      </w:r>
      <w:r w:rsidR="005837FD">
        <w:rPr>
          <w:lang w:val="bg-BG"/>
        </w:rPr>
        <w:t>1</w:t>
      </w:r>
      <w:r w:rsidR="0094240A" w:rsidRPr="0094240A">
        <w:rPr>
          <w:lang w:val="bg-BG"/>
        </w:rPr>
        <w:t>г.</w:t>
      </w:r>
    </w:p>
    <w:p w:rsidR="00DE54C0" w:rsidRPr="0094240A" w:rsidRDefault="00DE54C0" w:rsidP="008D2933">
      <w:pPr>
        <w:pStyle w:val="1"/>
        <w:rPr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DE54C0" w:rsidRDefault="00DE54C0" w:rsidP="008D2933">
      <w:pPr>
        <w:pStyle w:val="1"/>
        <w:rPr>
          <w:b w:val="0"/>
          <w:lang w:val="bg-BG"/>
        </w:rPr>
      </w:pPr>
    </w:p>
    <w:p w:rsidR="00232C3B" w:rsidRDefault="00232C3B" w:rsidP="00C46720">
      <w:pPr>
        <w:pStyle w:val="1"/>
        <w:jc w:val="both"/>
        <w:rPr>
          <w:lang w:val="bg-BG"/>
        </w:rPr>
      </w:pPr>
      <w:r>
        <w:rPr>
          <w:lang w:val="bg-BG"/>
        </w:rPr>
        <w:t>1. Приходи:</w:t>
      </w:r>
    </w:p>
    <w:p w:rsidR="00232C3B" w:rsidRDefault="00232C3B" w:rsidP="00C46720">
      <w:pPr>
        <w:pStyle w:val="1"/>
        <w:jc w:val="both"/>
        <w:rPr>
          <w:b w:val="0"/>
          <w:lang w:val="bg-BG"/>
        </w:rPr>
      </w:pPr>
      <w:r w:rsidRPr="00232C3B">
        <w:rPr>
          <w:b w:val="0"/>
          <w:lang w:val="bg-BG"/>
        </w:rPr>
        <w:t>Субсидия</w:t>
      </w:r>
      <w:r>
        <w:rPr>
          <w:b w:val="0"/>
          <w:lang w:val="bg-BG"/>
        </w:rPr>
        <w:t xml:space="preserve">             </w:t>
      </w:r>
      <w:r w:rsidR="00114188">
        <w:rPr>
          <w:b w:val="0"/>
          <w:lang w:val="bg-BG"/>
        </w:rPr>
        <w:t xml:space="preserve">                                      </w:t>
      </w:r>
      <w:r w:rsidR="00282CDF">
        <w:rPr>
          <w:b w:val="0"/>
          <w:lang w:val="bg-BG"/>
        </w:rPr>
        <w:t>- 1</w:t>
      </w:r>
      <w:r w:rsidR="005837FD">
        <w:rPr>
          <w:b w:val="0"/>
          <w:lang w:val="bg-BG"/>
        </w:rPr>
        <w:t>1</w:t>
      </w:r>
      <w:r>
        <w:rPr>
          <w:b w:val="0"/>
          <w:lang w:val="bg-BG"/>
        </w:rPr>
        <w:t> </w:t>
      </w:r>
      <w:r w:rsidR="00E408AB">
        <w:rPr>
          <w:b w:val="0"/>
          <w:lang w:val="bg-BG"/>
        </w:rPr>
        <w:t>0</w:t>
      </w:r>
      <w:r w:rsidR="005837FD">
        <w:rPr>
          <w:b w:val="0"/>
          <w:lang w:val="bg-BG"/>
        </w:rPr>
        <w:t>83</w:t>
      </w:r>
      <w:r>
        <w:rPr>
          <w:b w:val="0"/>
          <w:lang w:val="bg-BG"/>
        </w:rPr>
        <w:t>,00лв.</w:t>
      </w:r>
    </w:p>
    <w:p w:rsidR="00232C3B" w:rsidRDefault="00232C3B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Членски внос    </w:t>
      </w:r>
      <w:r w:rsidR="00114188">
        <w:rPr>
          <w:b w:val="0"/>
          <w:lang w:val="bg-BG"/>
        </w:rPr>
        <w:t xml:space="preserve">                                       -        </w:t>
      </w:r>
      <w:r w:rsidR="007B063F">
        <w:rPr>
          <w:b w:val="0"/>
          <w:lang w:val="bg-BG"/>
        </w:rPr>
        <w:t xml:space="preserve">  </w:t>
      </w:r>
      <w:r>
        <w:rPr>
          <w:b w:val="0"/>
          <w:lang w:val="bg-BG"/>
        </w:rPr>
        <w:t>50,00лв.</w:t>
      </w:r>
    </w:p>
    <w:p w:rsidR="009143C1" w:rsidRDefault="00232C3B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Рента</w:t>
      </w:r>
      <w:r w:rsidR="00171ADF">
        <w:rPr>
          <w:b w:val="0"/>
          <w:lang w:val="bg-BG"/>
        </w:rPr>
        <w:t xml:space="preserve"> и наем</w:t>
      </w:r>
      <w:r>
        <w:rPr>
          <w:b w:val="0"/>
          <w:lang w:val="bg-BG"/>
        </w:rPr>
        <w:t xml:space="preserve">                    </w:t>
      </w:r>
      <w:r w:rsidR="00114188">
        <w:rPr>
          <w:b w:val="0"/>
          <w:lang w:val="bg-BG"/>
        </w:rPr>
        <w:t xml:space="preserve">      </w:t>
      </w:r>
      <w:r w:rsidR="00171ADF">
        <w:rPr>
          <w:b w:val="0"/>
          <w:lang w:val="bg-BG"/>
        </w:rPr>
        <w:t xml:space="preserve">                  </w:t>
      </w:r>
      <w:r>
        <w:rPr>
          <w:b w:val="0"/>
          <w:lang w:val="bg-BG"/>
        </w:rPr>
        <w:t xml:space="preserve">-   </w:t>
      </w:r>
      <w:r w:rsidR="007B063F">
        <w:rPr>
          <w:b w:val="0"/>
          <w:lang w:val="bg-BG"/>
        </w:rPr>
        <w:t xml:space="preserve"> </w:t>
      </w:r>
      <w:r>
        <w:rPr>
          <w:b w:val="0"/>
          <w:lang w:val="bg-BG"/>
        </w:rPr>
        <w:t>1 </w:t>
      </w:r>
      <w:r w:rsidR="00282CDF">
        <w:rPr>
          <w:b w:val="0"/>
          <w:lang w:val="bg-BG"/>
        </w:rPr>
        <w:t>6</w:t>
      </w:r>
      <w:r w:rsidR="00322CFD">
        <w:rPr>
          <w:b w:val="0"/>
          <w:lang w:val="bg-BG"/>
        </w:rPr>
        <w:t>8</w:t>
      </w:r>
      <w:r w:rsidR="00171ADF">
        <w:rPr>
          <w:b w:val="0"/>
          <w:lang w:val="bg-BG"/>
        </w:rPr>
        <w:t>0</w:t>
      </w:r>
      <w:r>
        <w:rPr>
          <w:b w:val="0"/>
          <w:lang w:val="bg-BG"/>
        </w:rPr>
        <w:t>,00лв.</w:t>
      </w:r>
    </w:p>
    <w:p w:rsidR="005837FD" w:rsidRDefault="005837FD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Приходи по проекти                            -     1 137,80лв. </w:t>
      </w:r>
    </w:p>
    <w:p w:rsidR="009143C1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Наличност </w:t>
      </w:r>
      <w:r w:rsidR="00322CFD">
        <w:rPr>
          <w:b w:val="0"/>
          <w:lang w:val="bg-BG"/>
        </w:rPr>
        <w:t>към 31</w:t>
      </w:r>
      <w:r>
        <w:rPr>
          <w:b w:val="0"/>
          <w:lang w:val="bg-BG"/>
        </w:rPr>
        <w:t>.</w:t>
      </w:r>
      <w:r w:rsidR="00322CFD">
        <w:rPr>
          <w:b w:val="0"/>
          <w:lang w:val="bg-BG"/>
        </w:rPr>
        <w:t>12</w:t>
      </w:r>
      <w:r>
        <w:rPr>
          <w:b w:val="0"/>
          <w:lang w:val="bg-BG"/>
        </w:rPr>
        <w:t>.20</w:t>
      </w:r>
      <w:r w:rsidR="00282CDF">
        <w:rPr>
          <w:b w:val="0"/>
          <w:lang w:val="bg-BG"/>
        </w:rPr>
        <w:t>2</w:t>
      </w:r>
      <w:r w:rsidR="005837FD">
        <w:rPr>
          <w:b w:val="0"/>
          <w:lang w:val="bg-BG"/>
        </w:rPr>
        <w:t>1</w:t>
      </w:r>
      <w:r w:rsidR="00322CFD">
        <w:rPr>
          <w:b w:val="0"/>
          <w:lang w:val="bg-BG"/>
        </w:rPr>
        <w:t xml:space="preserve">г.             </w:t>
      </w:r>
      <w:r>
        <w:rPr>
          <w:b w:val="0"/>
          <w:lang w:val="bg-BG"/>
        </w:rPr>
        <w:t xml:space="preserve">-       </w:t>
      </w:r>
      <w:r w:rsidR="00282CDF">
        <w:rPr>
          <w:b w:val="0"/>
          <w:lang w:val="bg-BG"/>
        </w:rPr>
        <w:t xml:space="preserve"> </w:t>
      </w:r>
      <w:r w:rsidR="005837FD">
        <w:rPr>
          <w:b w:val="0"/>
          <w:lang w:val="bg-BG"/>
        </w:rPr>
        <w:t>114</w:t>
      </w:r>
      <w:r>
        <w:rPr>
          <w:b w:val="0"/>
          <w:lang w:val="bg-BG"/>
        </w:rPr>
        <w:t>,</w:t>
      </w:r>
      <w:r w:rsidR="005837FD">
        <w:rPr>
          <w:b w:val="0"/>
          <w:lang w:val="bg-BG"/>
        </w:rPr>
        <w:t>14</w:t>
      </w:r>
      <w:r>
        <w:rPr>
          <w:b w:val="0"/>
          <w:lang w:val="bg-BG"/>
        </w:rPr>
        <w:t>лв.</w:t>
      </w:r>
    </w:p>
    <w:p w:rsidR="009143C1" w:rsidRDefault="009143C1" w:rsidP="00C46720">
      <w:pPr>
        <w:pStyle w:val="1"/>
        <w:jc w:val="both"/>
        <w:rPr>
          <w:b w:val="0"/>
          <w:lang w:val="bg-BG"/>
        </w:rPr>
      </w:pPr>
    </w:p>
    <w:p w:rsidR="00232C3B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Общо приходи             </w:t>
      </w:r>
      <w:r w:rsidR="00322CFD">
        <w:rPr>
          <w:b w:val="0"/>
          <w:lang w:val="bg-BG"/>
        </w:rPr>
        <w:t xml:space="preserve">                           -  </w:t>
      </w:r>
      <w:r w:rsidR="00282CDF">
        <w:rPr>
          <w:b w:val="0"/>
          <w:lang w:val="bg-BG"/>
        </w:rPr>
        <w:t xml:space="preserve"> </w:t>
      </w:r>
      <w:r w:rsidR="00322CFD">
        <w:rPr>
          <w:b w:val="0"/>
          <w:lang w:val="bg-BG"/>
        </w:rPr>
        <w:t>1</w:t>
      </w:r>
      <w:r w:rsidR="005837FD">
        <w:rPr>
          <w:b w:val="0"/>
          <w:lang w:val="bg-BG"/>
        </w:rPr>
        <w:t xml:space="preserve">4 </w:t>
      </w:r>
      <w:r w:rsidR="00282CDF">
        <w:rPr>
          <w:b w:val="0"/>
          <w:lang w:val="bg-BG"/>
        </w:rPr>
        <w:t>0</w:t>
      </w:r>
      <w:r w:rsidR="005837FD">
        <w:rPr>
          <w:b w:val="0"/>
          <w:lang w:val="bg-BG"/>
        </w:rPr>
        <w:t>64</w:t>
      </w:r>
      <w:r>
        <w:rPr>
          <w:b w:val="0"/>
          <w:lang w:val="bg-BG"/>
        </w:rPr>
        <w:t>,</w:t>
      </w:r>
      <w:r w:rsidR="005837FD">
        <w:rPr>
          <w:b w:val="0"/>
          <w:lang w:val="bg-BG"/>
        </w:rPr>
        <w:t>94</w:t>
      </w:r>
      <w:r>
        <w:rPr>
          <w:b w:val="0"/>
          <w:lang w:val="bg-BG"/>
        </w:rPr>
        <w:t>лв.</w:t>
      </w:r>
    </w:p>
    <w:p w:rsidR="00D95743" w:rsidRDefault="00D95743" w:rsidP="00C46720">
      <w:pPr>
        <w:pStyle w:val="1"/>
        <w:jc w:val="both"/>
        <w:rPr>
          <w:b w:val="0"/>
          <w:lang w:val="bg-BG"/>
        </w:rPr>
      </w:pPr>
    </w:p>
    <w:p w:rsidR="008D2933" w:rsidRPr="00D95743" w:rsidRDefault="00232C3B" w:rsidP="00C46720">
      <w:pPr>
        <w:pStyle w:val="1"/>
        <w:jc w:val="both"/>
        <w:rPr>
          <w:b w:val="0"/>
          <w:lang w:val="bg-BG"/>
        </w:rPr>
      </w:pPr>
      <w:r w:rsidRPr="00232C3B">
        <w:rPr>
          <w:lang w:val="bg-BG"/>
        </w:rPr>
        <w:t>2.</w:t>
      </w:r>
      <w:r>
        <w:rPr>
          <w:lang w:val="bg-BG"/>
        </w:rPr>
        <w:t xml:space="preserve"> Разходи:</w:t>
      </w:r>
    </w:p>
    <w:p w:rsidR="00232C3B" w:rsidRPr="00232C3B" w:rsidRDefault="00171ADF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Заплати и осигуровки</w:t>
      </w:r>
      <w:r w:rsidR="00232C3B" w:rsidRPr="00232C3B">
        <w:rPr>
          <w:b w:val="0"/>
          <w:lang w:val="bg-BG"/>
        </w:rPr>
        <w:t xml:space="preserve">     </w:t>
      </w:r>
      <w:r>
        <w:rPr>
          <w:b w:val="0"/>
          <w:lang w:val="bg-BG"/>
        </w:rPr>
        <w:t xml:space="preserve">                      </w:t>
      </w:r>
      <w:r w:rsidR="00232C3B" w:rsidRPr="00232C3B">
        <w:rPr>
          <w:b w:val="0"/>
          <w:lang w:val="bg-BG"/>
        </w:rPr>
        <w:t xml:space="preserve">-  </w:t>
      </w:r>
      <w:r w:rsidR="00322CFD">
        <w:rPr>
          <w:b w:val="0"/>
          <w:lang w:val="bg-BG"/>
        </w:rPr>
        <w:t xml:space="preserve"> </w:t>
      </w:r>
      <w:r w:rsidR="00282CDF">
        <w:rPr>
          <w:b w:val="0"/>
          <w:lang w:val="bg-BG"/>
        </w:rPr>
        <w:t>1</w:t>
      </w:r>
      <w:r w:rsidR="005837FD">
        <w:rPr>
          <w:b w:val="0"/>
          <w:lang w:val="bg-BG"/>
        </w:rPr>
        <w:t>1</w:t>
      </w:r>
      <w:r w:rsidR="00232C3B" w:rsidRPr="00232C3B">
        <w:rPr>
          <w:b w:val="0"/>
          <w:lang w:val="bg-BG"/>
        </w:rPr>
        <w:t> </w:t>
      </w:r>
      <w:r w:rsidR="005837FD">
        <w:rPr>
          <w:b w:val="0"/>
          <w:lang w:val="bg-BG"/>
        </w:rPr>
        <w:t>580</w:t>
      </w:r>
      <w:r w:rsidR="00232C3B" w:rsidRPr="00232C3B">
        <w:rPr>
          <w:b w:val="0"/>
          <w:lang w:val="bg-BG"/>
        </w:rPr>
        <w:t>,</w:t>
      </w:r>
      <w:r w:rsidR="005837FD">
        <w:rPr>
          <w:b w:val="0"/>
          <w:lang w:val="bg-BG"/>
        </w:rPr>
        <w:t>06</w:t>
      </w:r>
      <w:r w:rsidR="00232C3B" w:rsidRPr="00232C3B">
        <w:rPr>
          <w:b w:val="0"/>
          <w:lang w:val="bg-BG"/>
        </w:rPr>
        <w:t>лв.</w:t>
      </w:r>
    </w:p>
    <w:p w:rsidR="009143C1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К</w:t>
      </w:r>
      <w:r w:rsidR="00232C3B">
        <w:rPr>
          <w:b w:val="0"/>
          <w:lang w:val="bg-BG"/>
        </w:rPr>
        <w:t>анцеларски</w:t>
      </w:r>
      <w:r>
        <w:rPr>
          <w:b w:val="0"/>
          <w:lang w:val="bg-BG"/>
        </w:rPr>
        <w:t xml:space="preserve"> материали                      </w:t>
      </w:r>
      <w:r w:rsidR="00114188">
        <w:rPr>
          <w:b w:val="0"/>
          <w:lang w:val="bg-BG"/>
        </w:rPr>
        <w:t xml:space="preserve">-        </w:t>
      </w:r>
      <w:r>
        <w:rPr>
          <w:b w:val="0"/>
          <w:lang w:val="bg-BG"/>
        </w:rPr>
        <w:t xml:space="preserve"> </w:t>
      </w:r>
      <w:r w:rsidR="00282CDF">
        <w:rPr>
          <w:b w:val="0"/>
          <w:lang w:val="bg-BG"/>
        </w:rPr>
        <w:t xml:space="preserve">   </w:t>
      </w:r>
      <w:r w:rsidR="005837FD">
        <w:rPr>
          <w:b w:val="0"/>
          <w:lang w:val="bg-BG"/>
        </w:rPr>
        <w:t>23</w:t>
      </w:r>
      <w:r w:rsidR="00282CDF">
        <w:rPr>
          <w:b w:val="0"/>
          <w:lang w:val="bg-BG"/>
        </w:rPr>
        <w:t>,</w:t>
      </w:r>
      <w:r w:rsidR="005837FD">
        <w:rPr>
          <w:b w:val="0"/>
          <w:lang w:val="bg-BG"/>
        </w:rPr>
        <w:t>50</w:t>
      </w:r>
      <w:r w:rsidR="00282CDF">
        <w:rPr>
          <w:b w:val="0"/>
          <w:lang w:val="bg-BG"/>
        </w:rPr>
        <w:t>лв.</w:t>
      </w:r>
    </w:p>
    <w:p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Консумати</w:t>
      </w:r>
      <w:r w:rsidR="00171ADF">
        <w:rPr>
          <w:b w:val="0"/>
          <w:lang w:val="bg-BG"/>
        </w:rPr>
        <w:t>ви, стопански разходи    -</w:t>
      </w:r>
      <w:r w:rsidR="005837FD">
        <w:rPr>
          <w:b w:val="0"/>
          <w:lang w:val="bg-BG"/>
        </w:rPr>
        <w:t xml:space="preserve">      1 096</w:t>
      </w:r>
      <w:r w:rsidR="00232C3B">
        <w:rPr>
          <w:b w:val="0"/>
          <w:lang w:val="bg-BG"/>
        </w:rPr>
        <w:t>,</w:t>
      </w:r>
      <w:r w:rsidR="005837FD">
        <w:rPr>
          <w:b w:val="0"/>
          <w:lang w:val="bg-BG"/>
        </w:rPr>
        <w:t>77</w:t>
      </w:r>
      <w:r w:rsidR="00232C3B">
        <w:rPr>
          <w:b w:val="0"/>
          <w:lang w:val="bg-BG"/>
        </w:rPr>
        <w:t>лв.</w:t>
      </w:r>
    </w:p>
    <w:p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Културно-масова дейност </w:t>
      </w:r>
      <w:r w:rsidR="00D95743">
        <w:rPr>
          <w:b w:val="0"/>
          <w:lang w:val="bg-BG"/>
        </w:rPr>
        <w:t xml:space="preserve">                  </w:t>
      </w:r>
      <w:r w:rsidR="00171ADF">
        <w:rPr>
          <w:b w:val="0"/>
          <w:lang w:val="bg-BG"/>
        </w:rPr>
        <w:t xml:space="preserve">-       </w:t>
      </w:r>
      <w:r w:rsidR="007B063F">
        <w:rPr>
          <w:b w:val="0"/>
          <w:lang w:val="bg-BG"/>
        </w:rPr>
        <w:t xml:space="preserve">   </w:t>
      </w:r>
      <w:r w:rsidR="00282CDF">
        <w:rPr>
          <w:b w:val="0"/>
          <w:lang w:val="bg-BG"/>
        </w:rPr>
        <w:t xml:space="preserve">   </w:t>
      </w:r>
      <w:r w:rsidR="005837FD">
        <w:rPr>
          <w:b w:val="0"/>
          <w:lang w:val="bg-BG"/>
        </w:rPr>
        <w:t>78</w:t>
      </w:r>
      <w:r w:rsidR="00FE559C">
        <w:rPr>
          <w:b w:val="0"/>
          <w:lang w:val="bg-BG"/>
        </w:rPr>
        <w:t>,</w:t>
      </w:r>
      <w:r w:rsidR="005837FD">
        <w:rPr>
          <w:b w:val="0"/>
          <w:lang w:val="bg-BG"/>
        </w:rPr>
        <w:t>52</w:t>
      </w:r>
      <w:r w:rsidR="00FE559C">
        <w:rPr>
          <w:b w:val="0"/>
          <w:lang w:val="bg-BG"/>
        </w:rPr>
        <w:t>лв.</w:t>
      </w:r>
    </w:p>
    <w:p w:rsidR="00FE559C" w:rsidRDefault="009143C1" w:rsidP="00C4672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>Библиотечна дейност</w:t>
      </w:r>
      <w:r w:rsidR="00FE559C">
        <w:rPr>
          <w:b w:val="0"/>
          <w:lang w:val="bg-BG"/>
        </w:rPr>
        <w:t xml:space="preserve">            </w:t>
      </w:r>
      <w:r w:rsidR="00D95743">
        <w:rPr>
          <w:b w:val="0"/>
          <w:lang w:val="bg-BG"/>
        </w:rPr>
        <w:t xml:space="preserve">               </w:t>
      </w:r>
      <w:r w:rsidR="005837FD">
        <w:rPr>
          <w:b w:val="0"/>
          <w:lang w:val="bg-BG"/>
        </w:rPr>
        <w:t>-       1 185</w:t>
      </w:r>
      <w:r w:rsidR="00FE559C">
        <w:rPr>
          <w:b w:val="0"/>
          <w:lang w:val="bg-BG"/>
        </w:rPr>
        <w:t>,</w:t>
      </w:r>
      <w:r w:rsidR="005837FD">
        <w:rPr>
          <w:b w:val="0"/>
          <w:lang w:val="bg-BG"/>
        </w:rPr>
        <w:t>50</w:t>
      </w:r>
      <w:r w:rsidR="00FE559C">
        <w:rPr>
          <w:b w:val="0"/>
          <w:lang w:val="bg-BG"/>
        </w:rPr>
        <w:t>лв.</w:t>
      </w:r>
    </w:p>
    <w:p w:rsidR="00D95743" w:rsidRDefault="00D95743" w:rsidP="00C46720">
      <w:pPr>
        <w:pStyle w:val="1"/>
        <w:jc w:val="both"/>
        <w:rPr>
          <w:b w:val="0"/>
          <w:lang w:val="bg-BG"/>
        </w:rPr>
      </w:pPr>
    </w:p>
    <w:p w:rsidR="008D2933" w:rsidRDefault="009143C1" w:rsidP="00C46720">
      <w:pPr>
        <w:pStyle w:val="1"/>
        <w:jc w:val="both"/>
        <w:rPr>
          <w:sz w:val="32"/>
          <w:szCs w:val="32"/>
          <w:lang w:val="bg-BG"/>
        </w:rPr>
      </w:pPr>
      <w:r>
        <w:rPr>
          <w:b w:val="0"/>
          <w:lang w:val="bg-BG"/>
        </w:rPr>
        <w:t>Общо разходи</w:t>
      </w:r>
      <w:r w:rsidR="00D95743">
        <w:rPr>
          <w:b w:val="0"/>
          <w:lang w:val="bg-BG"/>
        </w:rPr>
        <w:t xml:space="preserve">                 </w:t>
      </w:r>
      <w:r w:rsidR="007B063F">
        <w:rPr>
          <w:b w:val="0"/>
          <w:lang w:val="bg-BG"/>
        </w:rPr>
        <w:t xml:space="preserve">                           -  </w:t>
      </w:r>
      <w:r w:rsidR="00282CDF">
        <w:rPr>
          <w:b w:val="0"/>
          <w:lang w:val="bg-BG"/>
        </w:rPr>
        <w:t xml:space="preserve">   </w:t>
      </w:r>
      <w:r w:rsidR="00322CFD">
        <w:rPr>
          <w:b w:val="0"/>
          <w:lang w:val="bg-BG"/>
        </w:rPr>
        <w:t>1</w:t>
      </w:r>
      <w:r w:rsidR="005837FD">
        <w:rPr>
          <w:b w:val="0"/>
          <w:lang w:val="bg-BG"/>
        </w:rPr>
        <w:t>3</w:t>
      </w:r>
      <w:r w:rsidR="00171ADF">
        <w:rPr>
          <w:b w:val="0"/>
          <w:lang w:val="bg-BG"/>
        </w:rPr>
        <w:t xml:space="preserve"> </w:t>
      </w:r>
      <w:r w:rsidR="00282CDF">
        <w:rPr>
          <w:b w:val="0"/>
          <w:lang w:val="bg-BG"/>
        </w:rPr>
        <w:t>9</w:t>
      </w:r>
      <w:r w:rsidR="005837FD">
        <w:rPr>
          <w:b w:val="0"/>
          <w:lang w:val="bg-BG"/>
        </w:rPr>
        <w:t>64</w:t>
      </w:r>
      <w:r w:rsidR="00D95743">
        <w:rPr>
          <w:b w:val="0"/>
          <w:lang w:val="bg-BG"/>
        </w:rPr>
        <w:t>,</w:t>
      </w:r>
      <w:r w:rsidR="005837FD">
        <w:rPr>
          <w:b w:val="0"/>
          <w:lang w:val="bg-BG"/>
        </w:rPr>
        <w:t>65</w:t>
      </w:r>
      <w:r w:rsidR="00D95743">
        <w:rPr>
          <w:b w:val="0"/>
          <w:lang w:val="bg-BG"/>
        </w:rPr>
        <w:t>лв.</w:t>
      </w:r>
    </w:p>
    <w:p w:rsidR="008D2933" w:rsidRDefault="008D2933" w:rsidP="00C46720">
      <w:pPr>
        <w:pStyle w:val="1"/>
        <w:jc w:val="both"/>
        <w:rPr>
          <w:sz w:val="32"/>
          <w:szCs w:val="32"/>
          <w:lang w:val="bg-BG"/>
        </w:rPr>
      </w:pPr>
    </w:p>
    <w:p w:rsidR="0094240A" w:rsidRDefault="0094240A" w:rsidP="00C46720">
      <w:pPr>
        <w:pStyle w:val="1"/>
        <w:jc w:val="both"/>
        <w:rPr>
          <w:lang w:val="bg-BG"/>
        </w:rPr>
      </w:pPr>
    </w:p>
    <w:p w:rsidR="0094240A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   </w:t>
      </w:r>
    </w:p>
    <w:p w:rsidR="0094240A" w:rsidRDefault="0094240A" w:rsidP="00C46720">
      <w:pPr>
        <w:pStyle w:val="1"/>
        <w:jc w:val="both"/>
        <w:rPr>
          <w:lang w:val="bg-BG"/>
        </w:rPr>
      </w:pPr>
    </w:p>
    <w:p w:rsidR="0094240A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</w:t>
      </w:r>
      <w:r w:rsidRPr="0094240A">
        <w:rPr>
          <w:lang w:val="bg-BG"/>
        </w:rPr>
        <w:t>Изготвил:</w:t>
      </w:r>
      <w:r>
        <w:rPr>
          <w:lang w:val="bg-BG"/>
        </w:rPr>
        <w:t xml:space="preserve">                                                                        Председател: </w:t>
      </w:r>
    </w:p>
    <w:p w:rsidR="008D2933" w:rsidRDefault="0094240A" w:rsidP="00C46720">
      <w:pPr>
        <w:pStyle w:val="1"/>
        <w:jc w:val="both"/>
        <w:rPr>
          <w:lang w:val="bg-BG"/>
        </w:rPr>
      </w:pPr>
      <w:r>
        <w:rPr>
          <w:lang w:val="bg-BG"/>
        </w:rPr>
        <w:t xml:space="preserve">                     /Мирям Мехмед/                                                         /Йорданка Дянкова/</w:t>
      </w:r>
    </w:p>
    <w:p w:rsidR="00FA01C7" w:rsidRDefault="00FA01C7" w:rsidP="00FA01C7">
      <w:pPr>
        <w:rPr>
          <w:lang w:val="bg-BG"/>
        </w:rPr>
      </w:pPr>
    </w:p>
    <w:p w:rsidR="00FA01C7" w:rsidRDefault="00FA01C7" w:rsidP="00FA01C7">
      <w:pPr>
        <w:rPr>
          <w:lang w:val="bg-BG"/>
        </w:rPr>
      </w:pPr>
    </w:p>
    <w:p w:rsidR="00FA01C7" w:rsidRDefault="00FA01C7" w:rsidP="00FA01C7">
      <w:pPr>
        <w:rPr>
          <w:lang w:val="bg-BG"/>
        </w:rPr>
      </w:pPr>
    </w:p>
    <w:p w:rsidR="00FA01C7" w:rsidRDefault="00FA01C7" w:rsidP="00FA01C7">
      <w:pPr>
        <w:rPr>
          <w:lang w:val="bg-BG"/>
        </w:rPr>
      </w:pPr>
    </w:p>
    <w:p w:rsidR="00FA01C7" w:rsidRDefault="00FA01C7" w:rsidP="00FA01C7">
      <w:pPr>
        <w:rPr>
          <w:lang w:val="bg-BG"/>
        </w:rPr>
      </w:pPr>
    </w:p>
    <w:p w:rsidR="00FA01C7" w:rsidRDefault="00FA01C7" w:rsidP="00FA01C7">
      <w:pPr>
        <w:rPr>
          <w:lang w:val="bg-BG"/>
        </w:rPr>
      </w:pPr>
    </w:p>
    <w:p w:rsidR="00FA01C7" w:rsidRDefault="00FA01C7" w:rsidP="00FA01C7">
      <w:pPr>
        <w:rPr>
          <w:lang w:val="bg-BG"/>
        </w:rPr>
      </w:pPr>
    </w:p>
    <w:p w:rsidR="00FA01C7" w:rsidRDefault="00FA01C7" w:rsidP="00FA01C7">
      <w:pPr>
        <w:rPr>
          <w:lang w:val="bg-BG"/>
        </w:rPr>
      </w:pPr>
    </w:p>
    <w:p w:rsidR="00FA01C7" w:rsidRDefault="00FA01C7" w:rsidP="00FA01C7">
      <w:pPr>
        <w:pStyle w:val="1"/>
        <w:jc w:val="center"/>
        <w:rPr>
          <w:lang w:val="bg-BG"/>
        </w:rPr>
      </w:pPr>
      <w:r>
        <w:rPr>
          <w:lang w:val="bg-BG"/>
        </w:rPr>
        <w:t xml:space="preserve">С П И С Ъ К </w:t>
      </w:r>
    </w:p>
    <w:p w:rsidR="00FA01C7" w:rsidRDefault="00FA01C7" w:rsidP="00FA01C7">
      <w:pPr>
        <w:pStyle w:val="1"/>
        <w:jc w:val="center"/>
        <w:rPr>
          <w:lang w:val="bg-BG"/>
        </w:rPr>
      </w:pPr>
      <w:r>
        <w:rPr>
          <w:lang w:val="bg-BG"/>
        </w:rPr>
        <w:t xml:space="preserve">на </w:t>
      </w:r>
    </w:p>
    <w:p w:rsidR="00696ABA" w:rsidRDefault="00FA01C7" w:rsidP="00FA01C7">
      <w:pPr>
        <w:pStyle w:val="1"/>
        <w:jc w:val="center"/>
        <w:rPr>
          <w:lang w:val="bg-BG"/>
        </w:rPr>
      </w:pPr>
      <w:r>
        <w:rPr>
          <w:lang w:val="bg-BG"/>
        </w:rPr>
        <w:t>членовете на читалищното настоятелство</w:t>
      </w:r>
      <w:r w:rsidR="00696ABA">
        <w:rPr>
          <w:lang w:val="bg-BG"/>
        </w:rPr>
        <w:t xml:space="preserve"> и </w:t>
      </w:r>
    </w:p>
    <w:p w:rsidR="00696ABA" w:rsidRDefault="00696ABA" w:rsidP="00FA01C7">
      <w:pPr>
        <w:pStyle w:val="1"/>
        <w:jc w:val="center"/>
        <w:rPr>
          <w:lang w:val="bg-BG"/>
        </w:rPr>
      </w:pPr>
      <w:r>
        <w:rPr>
          <w:lang w:val="bg-BG"/>
        </w:rPr>
        <w:t xml:space="preserve">проверителна комисия </w:t>
      </w:r>
    </w:p>
    <w:p w:rsidR="00696ABA" w:rsidRDefault="00696ABA" w:rsidP="00FA01C7">
      <w:pPr>
        <w:pStyle w:val="1"/>
        <w:jc w:val="center"/>
        <w:rPr>
          <w:lang w:val="bg-BG"/>
        </w:rPr>
      </w:pPr>
      <w:r>
        <w:rPr>
          <w:lang w:val="bg-BG"/>
        </w:rPr>
        <w:t xml:space="preserve">при НЧ „Отец Паисий - 1928” с.Избул  </w:t>
      </w:r>
    </w:p>
    <w:p w:rsidR="00696ABA" w:rsidRDefault="00696ABA" w:rsidP="00696ABA">
      <w:pPr>
        <w:pStyle w:val="1"/>
        <w:rPr>
          <w:lang w:val="bg-BG"/>
        </w:rPr>
      </w:pPr>
    </w:p>
    <w:p w:rsidR="00696ABA" w:rsidRDefault="00696ABA" w:rsidP="00696ABA">
      <w:pPr>
        <w:pStyle w:val="1"/>
        <w:rPr>
          <w:lang w:val="bg-BG"/>
        </w:rPr>
      </w:pPr>
    </w:p>
    <w:p w:rsidR="00696ABA" w:rsidRDefault="00696ABA" w:rsidP="00696ABA">
      <w:pPr>
        <w:pStyle w:val="1"/>
        <w:rPr>
          <w:b w:val="0"/>
          <w:lang w:val="bg-BG"/>
        </w:rPr>
      </w:pPr>
      <w:r>
        <w:rPr>
          <w:lang w:val="bg-BG"/>
        </w:rPr>
        <w:t xml:space="preserve">                     </w:t>
      </w:r>
      <w:r w:rsidRPr="00696ABA">
        <w:rPr>
          <w:b w:val="0"/>
          <w:lang w:val="bg-BG"/>
        </w:rPr>
        <w:t>Ч</w:t>
      </w:r>
      <w:r>
        <w:rPr>
          <w:b w:val="0"/>
          <w:lang w:val="bg-BG"/>
        </w:rPr>
        <w:t>ИТАЛИЩНО НАСТОЯТЕЛСТВО:</w:t>
      </w:r>
    </w:p>
    <w:p w:rsidR="00696ABA" w:rsidRDefault="00696ABA" w:rsidP="00696ABA">
      <w:pPr>
        <w:pStyle w:val="1"/>
        <w:rPr>
          <w:b w:val="0"/>
          <w:lang w:val="bg-BG"/>
        </w:rPr>
      </w:pPr>
    </w:p>
    <w:p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Pr="00696ABA">
        <w:rPr>
          <w:b w:val="0"/>
          <w:lang w:val="bg-BG"/>
        </w:rPr>
        <w:t>1.</w:t>
      </w:r>
      <w:r>
        <w:rPr>
          <w:b w:val="0"/>
          <w:lang w:val="bg-BG"/>
        </w:rPr>
        <w:t xml:space="preserve"> Йорданка Петрова Дянкова              - председател </w:t>
      </w:r>
    </w:p>
    <w:p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2. </w:t>
      </w:r>
      <w:proofErr w:type="spellStart"/>
      <w:r>
        <w:rPr>
          <w:b w:val="0"/>
          <w:lang w:val="bg-BG"/>
        </w:rPr>
        <w:t>Мехнур</w:t>
      </w:r>
      <w:proofErr w:type="spellEnd"/>
      <w:r>
        <w:rPr>
          <w:b w:val="0"/>
          <w:lang w:val="bg-BG"/>
        </w:rPr>
        <w:t xml:space="preserve"> Мехмед Мустафа                   - член </w:t>
      </w:r>
    </w:p>
    <w:p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3. Васви Джелил </w:t>
      </w:r>
      <w:proofErr w:type="spellStart"/>
      <w:r>
        <w:rPr>
          <w:b w:val="0"/>
          <w:lang w:val="bg-BG"/>
        </w:rPr>
        <w:t>Сюлюман</w:t>
      </w:r>
      <w:proofErr w:type="spellEnd"/>
      <w:r>
        <w:rPr>
          <w:b w:val="0"/>
          <w:lang w:val="bg-BG"/>
        </w:rPr>
        <w:t xml:space="preserve">                    - член  </w:t>
      </w:r>
    </w:p>
    <w:p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4. </w:t>
      </w:r>
      <w:proofErr w:type="spellStart"/>
      <w:r>
        <w:rPr>
          <w:b w:val="0"/>
          <w:lang w:val="bg-BG"/>
        </w:rPr>
        <w:t>Рекшен</w:t>
      </w:r>
      <w:proofErr w:type="spellEnd"/>
      <w:r>
        <w:rPr>
          <w:b w:val="0"/>
          <w:lang w:val="bg-BG"/>
        </w:rPr>
        <w:t xml:space="preserve"> </w:t>
      </w:r>
      <w:proofErr w:type="spellStart"/>
      <w:r>
        <w:rPr>
          <w:b w:val="0"/>
          <w:lang w:val="bg-BG"/>
        </w:rPr>
        <w:t>Мидаим</w:t>
      </w:r>
      <w:proofErr w:type="spellEnd"/>
      <w:r>
        <w:rPr>
          <w:b w:val="0"/>
          <w:lang w:val="bg-BG"/>
        </w:rPr>
        <w:t xml:space="preserve"> Осман                       - член </w:t>
      </w:r>
    </w:p>
    <w:p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5. </w:t>
      </w:r>
      <w:proofErr w:type="spellStart"/>
      <w:r>
        <w:rPr>
          <w:b w:val="0"/>
          <w:lang w:val="bg-BG"/>
        </w:rPr>
        <w:t>Нерман</w:t>
      </w:r>
      <w:proofErr w:type="spellEnd"/>
      <w:r>
        <w:rPr>
          <w:b w:val="0"/>
          <w:lang w:val="bg-BG"/>
        </w:rPr>
        <w:t xml:space="preserve"> Фикрет Ибрахим                   - член   </w:t>
      </w:r>
    </w:p>
    <w:p w:rsidR="00696ABA" w:rsidRDefault="00696ABA" w:rsidP="00696ABA">
      <w:pPr>
        <w:pStyle w:val="1"/>
        <w:rPr>
          <w:b w:val="0"/>
          <w:lang w:val="bg-BG"/>
        </w:rPr>
      </w:pPr>
    </w:p>
    <w:p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      ПРОВЕРИТЕЛНА КОМИСИЯ  </w:t>
      </w:r>
    </w:p>
    <w:p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1. Марийка Герчева Петкова                 - председател   </w:t>
      </w:r>
    </w:p>
    <w:p w:rsid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2. </w:t>
      </w:r>
      <w:proofErr w:type="spellStart"/>
      <w:r>
        <w:rPr>
          <w:b w:val="0"/>
          <w:lang w:val="bg-BG"/>
        </w:rPr>
        <w:t>Севилджан</w:t>
      </w:r>
      <w:proofErr w:type="spellEnd"/>
      <w:r>
        <w:rPr>
          <w:b w:val="0"/>
          <w:lang w:val="bg-BG"/>
        </w:rPr>
        <w:t xml:space="preserve"> Али Ибрям                        - член  </w:t>
      </w:r>
    </w:p>
    <w:p w:rsidR="00FA01C7" w:rsidRPr="00696ABA" w:rsidRDefault="00696ABA" w:rsidP="00696ABA">
      <w:pPr>
        <w:pStyle w:val="1"/>
        <w:rPr>
          <w:b w:val="0"/>
          <w:lang w:val="bg-BG"/>
        </w:rPr>
      </w:pPr>
      <w:r>
        <w:rPr>
          <w:b w:val="0"/>
          <w:lang w:val="bg-BG"/>
        </w:rPr>
        <w:t xml:space="preserve">               3. </w:t>
      </w:r>
      <w:proofErr w:type="spellStart"/>
      <w:r>
        <w:rPr>
          <w:b w:val="0"/>
          <w:lang w:val="bg-BG"/>
        </w:rPr>
        <w:t>Сабрия</w:t>
      </w:r>
      <w:proofErr w:type="spellEnd"/>
      <w:r>
        <w:rPr>
          <w:b w:val="0"/>
          <w:lang w:val="bg-BG"/>
        </w:rPr>
        <w:t xml:space="preserve"> Юсеин Сали                              - член </w:t>
      </w:r>
      <w:r w:rsidRPr="00696ABA">
        <w:rPr>
          <w:b w:val="0"/>
          <w:lang w:val="bg-BG"/>
        </w:rPr>
        <w:t xml:space="preserve"> </w:t>
      </w:r>
    </w:p>
    <w:p w:rsidR="00696ABA" w:rsidRPr="00696ABA" w:rsidRDefault="00696ABA" w:rsidP="00696ABA">
      <w:pPr>
        <w:rPr>
          <w:lang w:val="bg-BG"/>
        </w:rPr>
      </w:pPr>
    </w:p>
    <w:sectPr w:rsidR="00696ABA" w:rsidRPr="00696ABA" w:rsidSect="00B866C9"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2BE4"/>
    <w:rsid w:val="00027E47"/>
    <w:rsid w:val="00054450"/>
    <w:rsid w:val="000A2177"/>
    <w:rsid w:val="000A71FB"/>
    <w:rsid w:val="000B65D3"/>
    <w:rsid w:val="000C5261"/>
    <w:rsid w:val="000D05FE"/>
    <w:rsid w:val="00114188"/>
    <w:rsid w:val="001213BC"/>
    <w:rsid w:val="001416C7"/>
    <w:rsid w:val="00164625"/>
    <w:rsid w:val="00171ADF"/>
    <w:rsid w:val="00192F5D"/>
    <w:rsid w:val="001B5170"/>
    <w:rsid w:val="001F331A"/>
    <w:rsid w:val="001F3E03"/>
    <w:rsid w:val="001F7226"/>
    <w:rsid w:val="00202586"/>
    <w:rsid w:val="0022158D"/>
    <w:rsid w:val="00232C3B"/>
    <w:rsid w:val="002423B1"/>
    <w:rsid w:val="00282CDF"/>
    <w:rsid w:val="002B0B0C"/>
    <w:rsid w:val="002E638F"/>
    <w:rsid w:val="00311B18"/>
    <w:rsid w:val="00322CFD"/>
    <w:rsid w:val="0032506C"/>
    <w:rsid w:val="003670AE"/>
    <w:rsid w:val="00385D75"/>
    <w:rsid w:val="003B2BE8"/>
    <w:rsid w:val="00426062"/>
    <w:rsid w:val="00430186"/>
    <w:rsid w:val="00453D75"/>
    <w:rsid w:val="00461494"/>
    <w:rsid w:val="004664DF"/>
    <w:rsid w:val="004B6B4D"/>
    <w:rsid w:val="004D1C0D"/>
    <w:rsid w:val="004D1EEC"/>
    <w:rsid w:val="004D5646"/>
    <w:rsid w:val="004F1A98"/>
    <w:rsid w:val="004F430F"/>
    <w:rsid w:val="005251DF"/>
    <w:rsid w:val="00543C15"/>
    <w:rsid w:val="005530ED"/>
    <w:rsid w:val="005837FD"/>
    <w:rsid w:val="005B34C0"/>
    <w:rsid w:val="005C5BE6"/>
    <w:rsid w:val="00606A69"/>
    <w:rsid w:val="00607359"/>
    <w:rsid w:val="00637EFB"/>
    <w:rsid w:val="00647118"/>
    <w:rsid w:val="006667B2"/>
    <w:rsid w:val="00696ABA"/>
    <w:rsid w:val="006C1F3B"/>
    <w:rsid w:val="006D6850"/>
    <w:rsid w:val="00732FE6"/>
    <w:rsid w:val="007520BD"/>
    <w:rsid w:val="007565E9"/>
    <w:rsid w:val="007803F1"/>
    <w:rsid w:val="007859F4"/>
    <w:rsid w:val="00790A78"/>
    <w:rsid w:val="007B0469"/>
    <w:rsid w:val="007B063F"/>
    <w:rsid w:val="007E69C2"/>
    <w:rsid w:val="007E790E"/>
    <w:rsid w:val="007F28F5"/>
    <w:rsid w:val="008413A3"/>
    <w:rsid w:val="00897ECC"/>
    <w:rsid w:val="008B7512"/>
    <w:rsid w:val="008D0074"/>
    <w:rsid w:val="008D1C80"/>
    <w:rsid w:val="008D2933"/>
    <w:rsid w:val="009030EF"/>
    <w:rsid w:val="009143C1"/>
    <w:rsid w:val="00936406"/>
    <w:rsid w:val="0094240A"/>
    <w:rsid w:val="00942E9D"/>
    <w:rsid w:val="00956FC9"/>
    <w:rsid w:val="009731EA"/>
    <w:rsid w:val="00980EBF"/>
    <w:rsid w:val="00993398"/>
    <w:rsid w:val="00996A35"/>
    <w:rsid w:val="009B455F"/>
    <w:rsid w:val="009E3DD8"/>
    <w:rsid w:val="00A30F17"/>
    <w:rsid w:val="00A43417"/>
    <w:rsid w:val="00AA35B8"/>
    <w:rsid w:val="00AB4106"/>
    <w:rsid w:val="00AD31F6"/>
    <w:rsid w:val="00AE5F41"/>
    <w:rsid w:val="00B03591"/>
    <w:rsid w:val="00B200FE"/>
    <w:rsid w:val="00B21B3B"/>
    <w:rsid w:val="00B31585"/>
    <w:rsid w:val="00B42BE4"/>
    <w:rsid w:val="00B63A1C"/>
    <w:rsid w:val="00B866C9"/>
    <w:rsid w:val="00BE32C1"/>
    <w:rsid w:val="00BE510C"/>
    <w:rsid w:val="00BF6FCC"/>
    <w:rsid w:val="00C04A9F"/>
    <w:rsid w:val="00C244DC"/>
    <w:rsid w:val="00C459D2"/>
    <w:rsid w:val="00C46720"/>
    <w:rsid w:val="00C56EC9"/>
    <w:rsid w:val="00C91CF1"/>
    <w:rsid w:val="00CB386A"/>
    <w:rsid w:val="00CC505A"/>
    <w:rsid w:val="00CD0BAB"/>
    <w:rsid w:val="00CD1CEE"/>
    <w:rsid w:val="00CD2AE8"/>
    <w:rsid w:val="00D1223A"/>
    <w:rsid w:val="00D20343"/>
    <w:rsid w:val="00D455F1"/>
    <w:rsid w:val="00D94ECC"/>
    <w:rsid w:val="00D95743"/>
    <w:rsid w:val="00D959E6"/>
    <w:rsid w:val="00DC022E"/>
    <w:rsid w:val="00DC103F"/>
    <w:rsid w:val="00DD6365"/>
    <w:rsid w:val="00DD7643"/>
    <w:rsid w:val="00DE54C0"/>
    <w:rsid w:val="00E16C57"/>
    <w:rsid w:val="00E408AB"/>
    <w:rsid w:val="00E741A4"/>
    <w:rsid w:val="00E74EFD"/>
    <w:rsid w:val="00EB2944"/>
    <w:rsid w:val="00EB5D9B"/>
    <w:rsid w:val="00EC1765"/>
    <w:rsid w:val="00EC6501"/>
    <w:rsid w:val="00F01D18"/>
    <w:rsid w:val="00F40593"/>
    <w:rsid w:val="00F52519"/>
    <w:rsid w:val="00F530E9"/>
    <w:rsid w:val="00F900E0"/>
    <w:rsid w:val="00FA01C7"/>
    <w:rsid w:val="00FD37B5"/>
    <w:rsid w:val="00FE559C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4"/>
  </w:style>
  <w:style w:type="paragraph" w:styleId="1">
    <w:name w:val="heading 1"/>
    <w:basedOn w:val="a"/>
    <w:next w:val="a"/>
    <w:link w:val="10"/>
    <w:uiPriority w:val="9"/>
    <w:qFormat/>
    <w:rsid w:val="00B42B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B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B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B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B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B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B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42B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42B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B42B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B42B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B42B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B42B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B42B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B42B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42B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2B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42B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2B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B42B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2BE4"/>
    <w:rPr>
      <w:b/>
      <w:bCs/>
    </w:rPr>
  </w:style>
  <w:style w:type="character" w:styleId="a8">
    <w:name w:val="Emphasis"/>
    <w:uiPriority w:val="20"/>
    <w:qFormat/>
    <w:rsid w:val="00B42B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2B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2BE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42BE4"/>
    <w:pPr>
      <w:spacing w:before="200" w:after="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B42BE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42B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B42BE4"/>
    <w:rPr>
      <w:b/>
      <w:bCs/>
      <w:i/>
      <w:iCs/>
    </w:rPr>
  </w:style>
  <w:style w:type="character" w:styleId="af">
    <w:name w:val="Subtle Emphasis"/>
    <w:uiPriority w:val="19"/>
    <w:qFormat/>
    <w:rsid w:val="00B42BE4"/>
    <w:rPr>
      <w:i/>
      <w:iCs/>
    </w:rPr>
  </w:style>
  <w:style w:type="character" w:styleId="af0">
    <w:name w:val="Intense Emphasis"/>
    <w:uiPriority w:val="21"/>
    <w:qFormat/>
    <w:rsid w:val="00B42BE4"/>
    <w:rPr>
      <w:b/>
      <w:bCs/>
    </w:rPr>
  </w:style>
  <w:style w:type="character" w:styleId="af1">
    <w:name w:val="Subtle Reference"/>
    <w:uiPriority w:val="31"/>
    <w:qFormat/>
    <w:rsid w:val="00B42BE4"/>
    <w:rPr>
      <w:smallCaps/>
    </w:rPr>
  </w:style>
  <w:style w:type="character" w:styleId="af2">
    <w:name w:val="Intense Reference"/>
    <w:uiPriority w:val="32"/>
    <w:qFormat/>
    <w:rsid w:val="00B42BE4"/>
    <w:rPr>
      <w:smallCaps/>
      <w:spacing w:val="5"/>
      <w:u w:val="single"/>
    </w:rPr>
  </w:style>
  <w:style w:type="character" w:styleId="af3">
    <w:name w:val="Book Title"/>
    <w:uiPriority w:val="33"/>
    <w:qFormat/>
    <w:rsid w:val="00B42BE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42B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2014-04-01T06:47:00Z</cp:lastPrinted>
  <dcterms:created xsi:type="dcterms:W3CDTF">2014-03-31T13:23:00Z</dcterms:created>
  <dcterms:modified xsi:type="dcterms:W3CDTF">2022-02-24T13:12:00Z</dcterms:modified>
</cp:coreProperties>
</file>